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79" w:rsidRPr="00A95C5C" w:rsidRDefault="003E3A79" w:rsidP="003E3A79">
      <w:pPr>
        <w:pStyle w:val="Cmsor4"/>
        <w:contextualSpacing/>
        <w:jc w:val="center"/>
        <w:rPr>
          <w:caps/>
        </w:rPr>
      </w:pPr>
      <w:r w:rsidRPr="00A95C5C">
        <w:rPr>
          <w:caps/>
        </w:rPr>
        <w:t>tudományos önéletrjaz</w:t>
      </w:r>
    </w:p>
    <w:p w:rsidR="003E3A79" w:rsidRDefault="003E3A79" w:rsidP="003E3A79">
      <w:pPr>
        <w:pStyle w:val="Cmsor4"/>
        <w:contextualSpacing/>
        <w:jc w:val="center"/>
        <w:rPr>
          <w:caps/>
        </w:rPr>
      </w:pPr>
      <w:r w:rsidRPr="00A95C5C">
        <w:rPr>
          <w:caps/>
        </w:rPr>
        <w:t>dr. Dallos Edina</w:t>
      </w:r>
    </w:p>
    <w:p w:rsidR="003E3A79" w:rsidRDefault="003E3A79" w:rsidP="003E3A79">
      <w:pPr>
        <w:pStyle w:val="Cmsor4"/>
        <w:contextualSpacing/>
        <w:jc w:val="center"/>
        <w:rPr>
          <w:caps/>
        </w:rPr>
      </w:pPr>
    </w:p>
    <w:p w:rsidR="003E3A79" w:rsidRPr="00A95C5C" w:rsidRDefault="003E3A79" w:rsidP="003E3A79">
      <w:pPr>
        <w:pStyle w:val="Cmsor4"/>
        <w:contextualSpacing/>
        <w:jc w:val="center"/>
      </w:pPr>
    </w:p>
    <w:p w:rsidR="003E3A79" w:rsidRPr="00A95C5C" w:rsidRDefault="003E3A79" w:rsidP="003E3A79">
      <w:pPr>
        <w:pStyle w:val="Cmsor4"/>
        <w:contextualSpacing/>
        <w:jc w:val="center"/>
        <w:rPr>
          <w:b w:val="0"/>
        </w:rPr>
      </w:pPr>
      <w:r w:rsidRPr="00A95C5C">
        <w:rPr>
          <w:b w:val="0"/>
        </w:rPr>
        <w:t>SZÜLETÉSI HELY, IDŐ</w:t>
      </w:r>
    </w:p>
    <w:p w:rsidR="003E3A79" w:rsidRDefault="003E3A79" w:rsidP="003E3A79">
      <w:pPr>
        <w:pStyle w:val="NormlWeb"/>
        <w:spacing w:before="120" w:beforeAutospacing="0" w:after="120" w:afterAutospacing="0"/>
        <w:contextualSpacing/>
        <w:rPr>
          <w:szCs w:val="22"/>
        </w:rPr>
      </w:pPr>
      <w:r w:rsidRPr="00A95C5C">
        <w:rPr>
          <w:szCs w:val="22"/>
        </w:rPr>
        <w:t>Budapest, 1968. 02. 20.</w:t>
      </w:r>
    </w:p>
    <w:p w:rsidR="003E3A79" w:rsidRPr="00A95C5C" w:rsidRDefault="003E3A79" w:rsidP="003E3A79">
      <w:pPr>
        <w:pStyle w:val="NormlWeb"/>
        <w:spacing w:before="120" w:beforeAutospacing="0" w:after="120" w:afterAutospacing="0"/>
        <w:contextualSpacing/>
        <w:rPr>
          <w:szCs w:val="22"/>
        </w:rPr>
      </w:pPr>
    </w:p>
    <w:p w:rsidR="003E3A79" w:rsidRPr="00A95C5C" w:rsidRDefault="003E3A79" w:rsidP="003E3A79">
      <w:pPr>
        <w:pStyle w:val="Cmsor4"/>
        <w:contextualSpacing/>
        <w:jc w:val="center"/>
        <w:rPr>
          <w:b w:val="0"/>
        </w:rPr>
      </w:pPr>
      <w:r w:rsidRPr="00A95C5C">
        <w:rPr>
          <w:b w:val="0"/>
        </w:rPr>
        <w:t>VÉGZETTSÉG</w:t>
      </w:r>
    </w:p>
    <w:p w:rsidR="003E3A79" w:rsidRDefault="003E3A79" w:rsidP="003E3A79">
      <w:pPr>
        <w:pStyle w:val="NormlWeb"/>
        <w:spacing w:before="120" w:beforeAutospacing="0" w:after="120" w:afterAutospacing="0"/>
        <w:contextualSpacing/>
        <w:rPr>
          <w:szCs w:val="22"/>
        </w:rPr>
      </w:pPr>
      <w:r w:rsidRPr="00A95C5C">
        <w:rPr>
          <w:szCs w:val="22"/>
        </w:rPr>
        <w:t xml:space="preserve">József Attila Tudományegyetem (Szeged), Bölcsészettudományi Kar, </w:t>
      </w:r>
      <w:proofErr w:type="spellStart"/>
      <w:r w:rsidRPr="00A95C5C">
        <w:rPr>
          <w:szCs w:val="22"/>
        </w:rPr>
        <w:t>altajisztika</w:t>
      </w:r>
      <w:proofErr w:type="spellEnd"/>
      <w:r w:rsidRPr="00A95C5C">
        <w:rPr>
          <w:szCs w:val="22"/>
        </w:rPr>
        <w:t xml:space="preserve"> (török) szakos bölcsész (1998)</w:t>
      </w:r>
    </w:p>
    <w:p w:rsidR="003E3A79" w:rsidRPr="00A95C5C" w:rsidRDefault="003E3A79" w:rsidP="003E3A79">
      <w:pPr>
        <w:pStyle w:val="NormlWeb"/>
        <w:spacing w:before="120" w:beforeAutospacing="0" w:after="120" w:afterAutospacing="0"/>
        <w:contextualSpacing/>
        <w:rPr>
          <w:szCs w:val="22"/>
        </w:rPr>
      </w:pPr>
    </w:p>
    <w:p w:rsidR="003E3A79" w:rsidRPr="00A95C5C" w:rsidRDefault="003E3A79" w:rsidP="003E3A79">
      <w:pPr>
        <w:pStyle w:val="Cmsor4"/>
        <w:contextualSpacing/>
        <w:jc w:val="center"/>
        <w:rPr>
          <w:b w:val="0"/>
        </w:rPr>
      </w:pPr>
      <w:r w:rsidRPr="00A95C5C">
        <w:rPr>
          <w:b w:val="0"/>
        </w:rPr>
        <w:t>TUDOMÁNYOS FOKOZAT</w:t>
      </w:r>
    </w:p>
    <w:p w:rsidR="003E3A79" w:rsidRDefault="003E3A79" w:rsidP="003E3A79">
      <w:pPr>
        <w:pStyle w:val="NormlWeb"/>
        <w:spacing w:before="120" w:beforeAutospacing="0" w:after="120" w:afterAutospacing="0"/>
        <w:contextualSpacing/>
        <w:rPr>
          <w:szCs w:val="22"/>
        </w:rPr>
      </w:pPr>
      <w:r w:rsidRPr="00A95C5C">
        <w:rPr>
          <w:szCs w:val="22"/>
        </w:rPr>
        <w:t>PhD, Eötvös Loránd Tudományegyetem (Budapest), Bölcsészettudományi Kar, néprajz és kulturális antropológia (2006)</w:t>
      </w:r>
    </w:p>
    <w:p w:rsidR="003E3A79" w:rsidRPr="00A95C5C" w:rsidRDefault="003E3A79" w:rsidP="003E3A79">
      <w:pPr>
        <w:pStyle w:val="NormlWeb"/>
        <w:spacing w:before="120" w:beforeAutospacing="0" w:after="120" w:afterAutospacing="0"/>
        <w:contextualSpacing/>
        <w:rPr>
          <w:szCs w:val="22"/>
        </w:rPr>
      </w:pPr>
    </w:p>
    <w:p w:rsidR="003E3A79" w:rsidRPr="00A95C5C" w:rsidRDefault="003E3A79" w:rsidP="003E3A79">
      <w:pPr>
        <w:pStyle w:val="Cmsor4"/>
        <w:contextualSpacing/>
        <w:jc w:val="center"/>
        <w:rPr>
          <w:b w:val="0"/>
          <w:caps/>
        </w:rPr>
      </w:pPr>
      <w:r w:rsidRPr="00A95C5C">
        <w:rPr>
          <w:b w:val="0"/>
          <w:caps/>
        </w:rPr>
        <w:t>NYELVISMERET</w:t>
      </w:r>
    </w:p>
    <w:p w:rsidR="003E3A79" w:rsidRPr="00A95C5C" w:rsidRDefault="003E3A79" w:rsidP="003E3A79">
      <w:pPr>
        <w:pStyle w:val="Cmsor4"/>
        <w:contextualSpacing/>
        <w:rPr>
          <w:b w:val="0"/>
        </w:rPr>
      </w:pPr>
      <w:r w:rsidRPr="00A95C5C">
        <w:rPr>
          <w:b w:val="0"/>
          <w:caps/>
        </w:rPr>
        <w:t xml:space="preserve">- </w:t>
      </w:r>
      <w:proofErr w:type="spellStart"/>
      <w:proofErr w:type="gramStart"/>
      <w:r w:rsidRPr="00A95C5C">
        <w:rPr>
          <w:b w:val="0"/>
        </w:rPr>
        <w:t>orosz</w:t>
      </w:r>
      <w:proofErr w:type="spellEnd"/>
      <w:proofErr w:type="gramEnd"/>
      <w:r w:rsidRPr="00A95C5C">
        <w:rPr>
          <w:b w:val="0"/>
        </w:rPr>
        <w:t xml:space="preserve"> (</w:t>
      </w:r>
      <w:proofErr w:type="spellStart"/>
      <w:r w:rsidRPr="00A95C5C">
        <w:rPr>
          <w:b w:val="0"/>
        </w:rPr>
        <w:t>közép</w:t>
      </w:r>
      <w:proofErr w:type="spellEnd"/>
      <w:r w:rsidRPr="00A95C5C">
        <w:rPr>
          <w:b w:val="0"/>
        </w:rPr>
        <w:t>)</w:t>
      </w:r>
    </w:p>
    <w:p w:rsidR="003E3A79" w:rsidRPr="00A95C5C" w:rsidRDefault="003E3A79" w:rsidP="003E3A79">
      <w:pPr>
        <w:pStyle w:val="Cmsor4"/>
        <w:contextualSpacing/>
        <w:rPr>
          <w:b w:val="0"/>
        </w:rPr>
      </w:pPr>
      <w:r w:rsidRPr="00A95C5C">
        <w:rPr>
          <w:b w:val="0"/>
        </w:rPr>
        <w:t xml:space="preserve">- </w:t>
      </w:r>
      <w:proofErr w:type="spellStart"/>
      <w:proofErr w:type="gramStart"/>
      <w:r w:rsidRPr="00A95C5C">
        <w:rPr>
          <w:b w:val="0"/>
        </w:rPr>
        <w:t>angol</w:t>
      </w:r>
      <w:proofErr w:type="spellEnd"/>
      <w:proofErr w:type="gramEnd"/>
      <w:r w:rsidRPr="00A95C5C">
        <w:rPr>
          <w:b w:val="0"/>
        </w:rPr>
        <w:t xml:space="preserve"> (</w:t>
      </w:r>
      <w:proofErr w:type="spellStart"/>
      <w:r w:rsidRPr="00A95C5C">
        <w:rPr>
          <w:b w:val="0"/>
        </w:rPr>
        <w:t>közép</w:t>
      </w:r>
      <w:proofErr w:type="spellEnd"/>
      <w:r w:rsidRPr="00A95C5C">
        <w:rPr>
          <w:b w:val="0"/>
        </w:rPr>
        <w:t>)</w:t>
      </w:r>
    </w:p>
    <w:p w:rsidR="003E3A79" w:rsidRDefault="003E3A79" w:rsidP="003E3A79">
      <w:pPr>
        <w:pStyle w:val="Cmsor4"/>
        <w:contextualSpacing/>
        <w:rPr>
          <w:b w:val="0"/>
        </w:rPr>
      </w:pPr>
      <w:r>
        <w:rPr>
          <w:b w:val="0"/>
        </w:rPr>
        <w:t xml:space="preserve">- </w:t>
      </w:r>
      <w:proofErr w:type="spellStart"/>
      <w:proofErr w:type="gramStart"/>
      <w:r w:rsidRPr="00A95C5C">
        <w:rPr>
          <w:b w:val="0"/>
        </w:rPr>
        <w:t>török</w:t>
      </w:r>
      <w:proofErr w:type="spellEnd"/>
      <w:proofErr w:type="gramEnd"/>
      <w:r w:rsidRPr="00A95C5C">
        <w:rPr>
          <w:b w:val="0"/>
        </w:rPr>
        <w:t xml:space="preserve"> (</w:t>
      </w:r>
      <w:proofErr w:type="spellStart"/>
      <w:r w:rsidRPr="00A95C5C">
        <w:rPr>
          <w:b w:val="0"/>
        </w:rPr>
        <w:t>felső</w:t>
      </w:r>
      <w:proofErr w:type="spellEnd"/>
      <w:r w:rsidRPr="00A95C5C">
        <w:rPr>
          <w:b w:val="0"/>
        </w:rPr>
        <w:t>)</w:t>
      </w:r>
    </w:p>
    <w:p w:rsidR="003E3A79" w:rsidRPr="003E3A79" w:rsidRDefault="003E3A79" w:rsidP="003E3A79">
      <w:pPr>
        <w:rPr>
          <w:lang w:val="en-US" w:eastAsia="en-US" w:bidi="en-US"/>
        </w:rPr>
      </w:pPr>
    </w:p>
    <w:p w:rsidR="003E3A79" w:rsidRPr="00A95C5C" w:rsidRDefault="003E3A79" w:rsidP="003E3A79">
      <w:pPr>
        <w:pStyle w:val="Cmsor4"/>
        <w:contextualSpacing/>
        <w:jc w:val="center"/>
        <w:rPr>
          <w:b w:val="0"/>
        </w:rPr>
      </w:pPr>
      <w:r w:rsidRPr="00A95C5C">
        <w:rPr>
          <w:b w:val="0"/>
        </w:rPr>
        <w:t>MUNKAHELYEK, BEOSZTÁSOK</w:t>
      </w:r>
    </w:p>
    <w:p w:rsidR="003E3A79" w:rsidRPr="00A95C5C" w:rsidRDefault="003E3A79" w:rsidP="003E3A79">
      <w:pPr>
        <w:pStyle w:val="NormlWeb"/>
        <w:spacing w:before="120" w:beforeAutospacing="0" w:after="120" w:afterAutospacing="0"/>
        <w:contextualSpacing/>
        <w:rPr>
          <w:szCs w:val="22"/>
        </w:rPr>
      </w:pPr>
      <w:r w:rsidRPr="00A95C5C">
        <w:rPr>
          <w:szCs w:val="22"/>
        </w:rPr>
        <w:t>- 2008-2014. SZTE Vallástudományi Tanszék, tudományos munkatárs (OTKA PD 72697)</w:t>
      </w:r>
    </w:p>
    <w:p w:rsidR="003E3A79" w:rsidRPr="00A95C5C" w:rsidRDefault="003E3A79" w:rsidP="003E3A79">
      <w:pPr>
        <w:pStyle w:val="NormlWeb"/>
        <w:spacing w:before="120" w:beforeAutospacing="0" w:after="120" w:afterAutospacing="0"/>
        <w:contextualSpacing/>
        <w:rPr>
          <w:szCs w:val="22"/>
        </w:rPr>
      </w:pPr>
      <w:r w:rsidRPr="00A95C5C">
        <w:rPr>
          <w:szCs w:val="22"/>
        </w:rPr>
        <w:t xml:space="preserve">- 2014-2017 </w:t>
      </w:r>
      <w:proofErr w:type="spellStart"/>
      <w:r w:rsidRPr="00A95C5C">
        <w:rPr>
          <w:szCs w:val="22"/>
        </w:rPr>
        <w:t>Azerbaycan</w:t>
      </w:r>
      <w:proofErr w:type="spellEnd"/>
      <w:r w:rsidRPr="00A95C5C">
        <w:rPr>
          <w:szCs w:val="22"/>
        </w:rPr>
        <w:t xml:space="preserve"> </w:t>
      </w:r>
      <w:proofErr w:type="spellStart"/>
      <w:r w:rsidRPr="00A95C5C">
        <w:rPr>
          <w:szCs w:val="22"/>
        </w:rPr>
        <w:t>Xarici</w:t>
      </w:r>
      <w:proofErr w:type="spellEnd"/>
      <w:r w:rsidRPr="00A95C5C">
        <w:rPr>
          <w:szCs w:val="22"/>
        </w:rPr>
        <w:t xml:space="preserve"> </w:t>
      </w:r>
      <w:proofErr w:type="spellStart"/>
      <w:r w:rsidRPr="00A95C5C">
        <w:rPr>
          <w:szCs w:val="22"/>
        </w:rPr>
        <w:t>Dillәr</w:t>
      </w:r>
      <w:proofErr w:type="spellEnd"/>
      <w:r w:rsidRPr="00A95C5C">
        <w:rPr>
          <w:szCs w:val="22"/>
        </w:rPr>
        <w:t xml:space="preserve"> </w:t>
      </w:r>
      <w:proofErr w:type="spellStart"/>
      <w:r w:rsidRPr="00A95C5C">
        <w:rPr>
          <w:szCs w:val="22"/>
        </w:rPr>
        <w:t>Üniversiteti</w:t>
      </w:r>
      <w:proofErr w:type="spellEnd"/>
      <w:r w:rsidRPr="00A95C5C">
        <w:rPr>
          <w:szCs w:val="22"/>
        </w:rPr>
        <w:t>, magyar lektor</w:t>
      </w:r>
    </w:p>
    <w:p w:rsidR="003E3A79" w:rsidRDefault="003E3A79" w:rsidP="003E3A79">
      <w:pPr>
        <w:pStyle w:val="NormlWeb"/>
        <w:spacing w:before="120" w:beforeAutospacing="0" w:after="120" w:afterAutospacing="0"/>
        <w:contextualSpacing/>
        <w:rPr>
          <w:szCs w:val="22"/>
        </w:rPr>
      </w:pPr>
      <w:r w:rsidRPr="00A95C5C">
        <w:rPr>
          <w:szCs w:val="22"/>
        </w:rPr>
        <w:t>- 2017- MTA-ELTE-SZTE Selyemút Kutatócsoport, tudományos munkatárs</w:t>
      </w:r>
    </w:p>
    <w:p w:rsidR="003E3A79" w:rsidRPr="00A95C5C" w:rsidRDefault="003E3A79" w:rsidP="003E3A79">
      <w:pPr>
        <w:pStyle w:val="NormlWeb"/>
        <w:spacing w:before="120" w:beforeAutospacing="0" w:after="120" w:afterAutospacing="0"/>
        <w:contextualSpacing/>
        <w:rPr>
          <w:szCs w:val="22"/>
        </w:rPr>
      </w:pPr>
    </w:p>
    <w:p w:rsidR="003E3A79" w:rsidRPr="00A95C5C" w:rsidRDefault="003E3A79" w:rsidP="003E3A79">
      <w:pPr>
        <w:pStyle w:val="Cmsor4"/>
        <w:contextualSpacing/>
        <w:jc w:val="center"/>
        <w:rPr>
          <w:b w:val="0"/>
        </w:rPr>
      </w:pPr>
      <w:r w:rsidRPr="00A95C5C">
        <w:rPr>
          <w:b w:val="0"/>
        </w:rPr>
        <w:t>DÍJAK, KITÜNTETÉSEK</w:t>
      </w:r>
    </w:p>
    <w:p w:rsidR="003E3A79" w:rsidRDefault="003E3A79" w:rsidP="003E3A79">
      <w:pPr>
        <w:contextualSpacing/>
      </w:pPr>
      <w:r w:rsidRPr="00A95C5C">
        <w:t>- 2005. Jelismervény (Magyar Szemiotikai Társaság)</w:t>
      </w:r>
    </w:p>
    <w:p w:rsidR="003E3A79" w:rsidRPr="00A95C5C" w:rsidRDefault="003E3A79" w:rsidP="003E3A79">
      <w:pPr>
        <w:contextualSpacing/>
      </w:pPr>
    </w:p>
    <w:p w:rsidR="003E3A79" w:rsidRPr="00A95C5C" w:rsidRDefault="003E3A79" w:rsidP="003E3A79">
      <w:pPr>
        <w:pStyle w:val="Cmsor4"/>
        <w:contextualSpacing/>
        <w:jc w:val="center"/>
        <w:rPr>
          <w:b w:val="0"/>
          <w:caps/>
        </w:rPr>
      </w:pPr>
      <w:r w:rsidRPr="00A95C5C">
        <w:rPr>
          <w:b w:val="0"/>
          <w:caps/>
        </w:rPr>
        <w:t>Ösztöndíjak, tanulmányutak</w:t>
      </w:r>
    </w:p>
    <w:p w:rsidR="003E3A79" w:rsidRPr="00A95C5C" w:rsidRDefault="003E3A79" w:rsidP="003E3A79">
      <w:pPr>
        <w:contextualSpacing/>
      </w:pPr>
      <w:r w:rsidRPr="00A95C5C">
        <w:t xml:space="preserve">- 1990. </w:t>
      </w:r>
      <w:proofErr w:type="spellStart"/>
      <w:r w:rsidRPr="00A95C5C">
        <w:t>Udmurtia</w:t>
      </w:r>
      <w:proofErr w:type="spellEnd"/>
      <w:r w:rsidRPr="00A95C5C">
        <w:t xml:space="preserve"> (egy hónapos tanulmányút)</w:t>
      </w:r>
    </w:p>
    <w:p w:rsidR="003E3A79" w:rsidRPr="00A95C5C" w:rsidRDefault="003E3A79" w:rsidP="003E3A79">
      <w:pPr>
        <w:contextualSpacing/>
      </w:pPr>
      <w:r w:rsidRPr="00A95C5C">
        <w:t>- 1992. Törökország (két hónapos tanulmányi ösztöndíj)</w:t>
      </w:r>
    </w:p>
    <w:p w:rsidR="003E3A79" w:rsidRPr="00A95C5C" w:rsidRDefault="003E3A79" w:rsidP="003E3A79">
      <w:pPr>
        <w:contextualSpacing/>
      </w:pPr>
      <w:r w:rsidRPr="00A95C5C">
        <w:t>- 2000-2003. ELTE Magyar és összehasonlító folklorisztika doktori képzés</w:t>
      </w:r>
    </w:p>
    <w:p w:rsidR="003E3A79" w:rsidRPr="00A95C5C" w:rsidRDefault="003E3A79" w:rsidP="003E3A79">
      <w:pPr>
        <w:contextualSpacing/>
      </w:pPr>
      <w:r w:rsidRPr="00A95C5C">
        <w:t>- 2001. Bulgária (gyűjtőmunka a bulgáriai törökség körében)</w:t>
      </w:r>
    </w:p>
    <w:p w:rsidR="003E3A79" w:rsidRPr="00A95C5C" w:rsidRDefault="003E3A79" w:rsidP="003E3A79">
      <w:pPr>
        <w:contextualSpacing/>
      </w:pPr>
      <w:r w:rsidRPr="00A95C5C">
        <w:t xml:space="preserve">- 2004. </w:t>
      </w:r>
      <w:proofErr w:type="spellStart"/>
      <w:r w:rsidRPr="00A95C5C">
        <w:t>Sasakawa</w:t>
      </w:r>
      <w:proofErr w:type="spellEnd"/>
      <w:r w:rsidRPr="00A95C5C">
        <w:t xml:space="preserve"> ösztöndíj</w:t>
      </w:r>
    </w:p>
    <w:p w:rsidR="003E3A79" w:rsidRPr="00A95C5C" w:rsidRDefault="003E3A79" w:rsidP="003E3A79">
      <w:pPr>
        <w:contextualSpacing/>
      </w:pPr>
      <w:r w:rsidRPr="00A95C5C">
        <w:t>- 2004-2007. SZTE Irodalomtudományi doktori képzés</w:t>
      </w:r>
    </w:p>
    <w:p w:rsidR="003E3A79" w:rsidRPr="00A95C5C" w:rsidRDefault="003E3A79" w:rsidP="003E3A79">
      <w:pPr>
        <w:contextualSpacing/>
      </w:pPr>
      <w:r w:rsidRPr="00A95C5C">
        <w:t>- 2008-2014. OTKA PD 72697</w:t>
      </w:r>
    </w:p>
    <w:p w:rsidR="003E3A79" w:rsidRPr="00A95C5C" w:rsidRDefault="003E3A79" w:rsidP="003E3A79">
      <w:pPr>
        <w:contextualSpacing/>
      </w:pPr>
      <w:r w:rsidRPr="00A95C5C">
        <w:t>- 2012. Oroszország (</w:t>
      </w:r>
      <w:proofErr w:type="spellStart"/>
      <w:r w:rsidRPr="00A95C5C">
        <w:t>Csebokszári</w:t>
      </w:r>
      <w:proofErr w:type="spellEnd"/>
      <w:r w:rsidRPr="00A95C5C">
        <w:t>, kutató út)</w:t>
      </w:r>
    </w:p>
    <w:p w:rsidR="003E3A79" w:rsidRPr="00A95C5C" w:rsidRDefault="003E3A79" w:rsidP="003E3A79">
      <w:pPr>
        <w:contextualSpacing/>
      </w:pPr>
      <w:r w:rsidRPr="00A95C5C">
        <w:t>- 2013. Németország (Göttingen, kutató út)</w:t>
      </w:r>
    </w:p>
    <w:p w:rsidR="00326A64" w:rsidRDefault="00326A64"/>
    <w:sectPr w:rsidR="00326A64" w:rsidSect="0032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08"/>
  <w:hyphenationZone w:val="425"/>
  <w:characterSpacingControl w:val="doNotCompress"/>
  <w:compat/>
  <w:rsids>
    <w:rsidRoot w:val="003E3A79"/>
    <w:rsid w:val="00007E2C"/>
    <w:rsid w:val="00007F4D"/>
    <w:rsid w:val="00026A6A"/>
    <w:rsid w:val="000814D0"/>
    <w:rsid w:val="00126316"/>
    <w:rsid w:val="001624FD"/>
    <w:rsid w:val="00242651"/>
    <w:rsid w:val="00275F13"/>
    <w:rsid w:val="00326A64"/>
    <w:rsid w:val="003863E9"/>
    <w:rsid w:val="003B47AF"/>
    <w:rsid w:val="003E3A79"/>
    <w:rsid w:val="00442132"/>
    <w:rsid w:val="005834AC"/>
    <w:rsid w:val="0081250B"/>
    <w:rsid w:val="008E6378"/>
    <w:rsid w:val="00936A18"/>
    <w:rsid w:val="00952C1D"/>
    <w:rsid w:val="0096148A"/>
    <w:rsid w:val="009858DF"/>
    <w:rsid w:val="009E6BCA"/>
    <w:rsid w:val="00A51AA9"/>
    <w:rsid w:val="00A97A67"/>
    <w:rsid w:val="00AF6969"/>
    <w:rsid w:val="00B5668F"/>
    <w:rsid w:val="00B75759"/>
    <w:rsid w:val="00C77B5A"/>
    <w:rsid w:val="00CC1077"/>
    <w:rsid w:val="00D30521"/>
    <w:rsid w:val="00DA553F"/>
    <w:rsid w:val="00EA44E0"/>
    <w:rsid w:val="00F05D36"/>
    <w:rsid w:val="00F27250"/>
    <w:rsid w:val="00F8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8E637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E637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E637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Cmsor4">
    <w:name w:val="heading 4"/>
    <w:basedOn w:val="Norml"/>
    <w:next w:val="Norml"/>
    <w:link w:val="Cmsor4Char"/>
    <w:unhideWhenUsed/>
    <w:qFormat/>
    <w:rsid w:val="008E637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E637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E637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E637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E637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E637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8E6378"/>
    <w:rPr>
      <w:b/>
      <w:bCs/>
    </w:rPr>
  </w:style>
  <w:style w:type="character" w:styleId="Kiemels">
    <w:name w:val="Emphasis"/>
    <w:uiPriority w:val="20"/>
    <w:qFormat/>
    <w:rsid w:val="008E63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8E637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Cmsor1Char">
    <w:name w:val="Címsor 1 Char"/>
    <w:basedOn w:val="Bekezdsalapbettpusa"/>
    <w:link w:val="Cmsor1"/>
    <w:uiPriority w:val="9"/>
    <w:rsid w:val="008E63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E63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E6378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8E63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8E63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E63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E6378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E6378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E63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E637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8E63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E637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8E63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E63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8E637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8E637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E637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E6378"/>
    <w:rPr>
      <w:b/>
      <w:bCs/>
      <w:i/>
      <w:iCs/>
    </w:rPr>
  </w:style>
  <w:style w:type="character" w:styleId="Finomkiemels">
    <w:name w:val="Subtle Emphasis"/>
    <w:uiPriority w:val="19"/>
    <w:qFormat/>
    <w:rsid w:val="008E6378"/>
    <w:rPr>
      <w:i/>
      <w:iCs/>
    </w:rPr>
  </w:style>
  <w:style w:type="character" w:styleId="Ershangslyozs">
    <w:name w:val="Intense Emphasis"/>
    <w:uiPriority w:val="21"/>
    <w:qFormat/>
    <w:rsid w:val="008E6378"/>
    <w:rPr>
      <w:b/>
      <w:bCs/>
    </w:rPr>
  </w:style>
  <w:style w:type="character" w:styleId="Finomhivatkozs">
    <w:name w:val="Subtle Reference"/>
    <w:uiPriority w:val="31"/>
    <w:qFormat/>
    <w:rsid w:val="008E6378"/>
    <w:rPr>
      <w:smallCaps/>
    </w:rPr>
  </w:style>
  <w:style w:type="character" w:styleId="Ershivatkozs">
    <w:name w:val="Intense Reference"/>
    <w:uiPriority w:val="32"/>
    <w:qFormat/>
    <w:rsid w:val="008E6378"/>
    <w:rPr>
      <w:smallCaps/>
      <w:spacing w:val="5"/>
      <w:u w:val="single"/>
    </w:rPr>
  </w:style>
  <w:style w:type="character" w:styleId="Knyvcme">
    <w:name w:val="Book Title"/>
    <w:uiPriority w:val="33"/>
    <w:qFormat/>
    <w:rsid w:val="008E6378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E6378"/>
    <w:pPr>
      <w:outlineLvl w:val="9"/>
    </w:pPr>
  </w:style>
  <w:style w:type="paragraph" w:styleId="NormlWeb">
    <w:name w:val="Normal (Web)"/>
    <w:basedOn w:val="Norml"/>
    <w:rsid w:val="003E3A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és bendegúz</dc:creator>
  <cp:lastModifiedBy>user</cp:lastModifiedBy>
  <cp:revision>2</cp:revision>
  <dcterms:created xsi:type="dcterms:W3CDTF">2019-01-11T09:22:00Z</dcterms:created>
  <dcterms:modified xsi:type="dcterms:W3CDTF">2019-01-11T09:22:00Z</dcterms:modified>
</cp:coreProperties>
</file>