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96" w:rsidRPr="00E73A96" w:rsidRDefault="00E73A96" w:rsidP="00E73A96">
      <w:pPr>
        <w:jc w:val="center"/>
        <w:rPr>
          <w:rFonts w:cstheme="minorHAnsi"/>
          <w:b/>
          <w:caps/>
        </w:rPr>
      </w:pPr>
      <w:r w:rsidRPr="00E73A96">
        <w:rPr>
          <w:rFonts w:cstheme="minorHAnsi"/>
          <w:b/>
          <w:caps/>
        </w:rPr>
        <w:t>publikációk</w:t>
      </w:r>
    </w:p>
    <w:p w:rsidR="00E73A96" w:rsidRDefault="00E73A96" w:rsidP="00E73A96">
      <w:pPr>
        <w:jc w:val="center"/>
        <w:rPr>
          <w:rFonts w:cstheme="minorHAnsi"/>
          <w:caps/>
        </w:rPr>
      </w:pPr>
    </w:p>
    <w:p w:rsidR="00E73A96" w:rsidRPr="00E73A96" w:rsidRDefault="00E73A96" w:rsidP="00E73A96">
      <w:pPr>
        <w:rPr>
          <w:rFonts w:cstheme="minorHAnsi"/>
          <w:caps/>
        </w:rPr>
      </w:pPr>
      <w:r>
        <w:rPr>
          <w:rFonts w:cstheme="minorHAnsi"/>
          <w:caps/>
        </w:rPr>
        <w:t xml:space="preserve">1  </w:t>
      </w:r>
    </w:p>
    <w:p w:rsidR="00E73A96" w:rsidRDefault="00E73A96" w:rsidP="00E73A96">
      <w:proofErr w:type="spellStart"/>
      <w:proofErr w:type="gramStart"/>
      <w:r>
        <w:t>Dallos</w:t>
      </w:r>
      <w:proofErr w:type="spellEnd"/>
      <w:r>
        <w:t>, Edina (</w:t>
      </w:r>
      <w:proofErr w:type="spellStart"/>
      <w:r>
        <w:t>szerk</w:t>
      </w:r>
      <w:proofErr w:type="spellEnd"/>
      <w:r>
        <w:t xml:space="preserve">.); </w:t>
      </w:r>
      <w:proofErr w:type="spellStart"/>
      <w:r>
        <w:t>Kósa</w:t>
      </w:r>
      <w:proofErr w:type="spellEnd"/>
      <w:r>
        <w:t xml:space="preserve">, </w:t>
      </w:r>
      <w:proofErr w:type="spellStart"/>
      <w:r>
        <w:t>Gábor</w:t>
      </w:r>
      <w:proofErr w:type="spellEnd"/>
      <w:r>
        <w:t xml:space="preserve"> (</w:t>
      </w:r>
      <w:proofErr w:type="spellStart"/>
      <w:r>
        <w:t>szerk</w:t>
      </w:r>
      <w:proofErr w:type="spellEnd"/>
      <w:r>
        <w:t>.)</w:t>
      </w:r>
      <w:proofErr w:type="gramEnd"/>
    </w:p>
    <w:p w:rsidR="00E73A96" w:rsidRDefault="00E73A96" w:rsidP="00E73A96">
      <w:proofErr w:type="spellStart"/>
      <w:r>
        <w:t>Kultúrák</w:t>
      </w:r>
      <w:proofErr w:type="spellEnd"/>
      <w:r>
        <w:t xml:space="preserve"> </w:t>
      </w:r>
      <w:proofErr w:type="spellStart"/>
      <w:r>
        <w:t>találkozása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kölcsönhatása</w:t>
      </w:r>
      <w:proofErr w:type="spellEnd"/>
      <w:r>
        <w:t xml:space="preserve"> a </w:t>
      </w:r>
      <w:proofErr w:type="spellStart"/>
      <w:r>
        <w:t>Selyemút</w:t>
      </w:r>
      <w:proofErr w:type="spellEnd"/>
      <w:r>
        <w:t xml:space="preserve"> </w:t>
      </w:r>
      <w:proofErr w:type="spellStart"/>
      <w:r>
        <w:t>mentén</w:t>
      </w:r>
      <w:proofErr w:type="spellEnd"/>
      <w:r>
        <w:t xml:space="preserve">: </w:t>
      </w:r>
      <w:proofErr w:type="spellStart"/>
      <w:r>
        <w:t>Ecsedy</w:t>
      </w:r>
      <w:proofErr w:type="spellEnd"/>
      <w:r>
        <w:t xml:space="preserve"> </w:t>
      </w:r>
      <w:proofErr w:type="spellStart"/>
      <w:r>
        <w:t>Ildikó</w:t>
      </w:r>
      <w:proofErr w:type="spellEnd"/>
      <w:r>
        <w:t xml:space="preserve"> </w:t>
      </w:r>
      <w:proofErr w:type="spellStart"/>
      <w:r>
        <w:t>születésének</w:t>
      </w:r>
      <w:proofErr w:type="spellEnd"/>
      <w:r>
        <w:t xml:space="preserve"> 80. </w:t>
      </w:r>
      <w:proofErr w:type="spellStart"/>
      <w:proofErr w:type="gramStart"/>
      <w:r>
        <w:t>évfordulójára</w:t>
      </w:r>
      <w:proofErr w:type="spellEnd"/>
      <w:proofErr w:type="gramEnd"/>
    </w:p>
    <w:p w:rsidR="00E73A96" w:rsidRDefault="00E73A96" w:rsidP="00E73A96">
      <w:proofErr w:type="gramStart"/>
      <w:r>
        <w:t>BUDAPEST :</w:t>
      </w:r>
      <w:proofErr w:type="gramEnd"/>
      <w:r>
        <w:t xml:space="preserve"> SZTE BTK </w:t>
      </w:r>
      <w:proofErr w:type="spellStart"/>
      <w:r>
        <w:t>Altajisztikai</w:t>
      </w:r>
      <w:proofErr w:type="spellEnd"/>
      <w:r>
        <w:t xml:space="preserve"> </w:t>
      </w:r>
      <w:proofErr w:type="spellStart"/>
      <w:r>
        <w:t>Tanszék</w:t>
      </w:r>
      <w:proofErr w:type="spellEnd"/>
      <w:r>
        <w:t xml:space="preserve">, ELTE </w:t>
      </w:r>
      <w:proofErr w:type="spellStart"/>
      <w:r>
        <w:t>Távol-keleti</w:t>
      </w:r>
      <w:proofErr w:type="spellEnd"/>
      <w:r>
        <w:t xml:space="preserve"> </w:t>
      </w:r>
      <w:proofErr w:type="spellStart"/>
      <w:r>
        <w:t>Intézet</w:t>
      </w:r>
      <w:proofErr w:type="spellEnd"/>
      <w:r>
        <w:t xml:space="preserve"> (2018)</w:t>
      </w:r>
    </w:p>
    <w:p w:rsidR="00E73A96" w:rsidRDefault="00E73A96" w:rsidP="00E73A96">
      <w:r>
        <w:t>ISBN: 9789634890607</w:t>
      </w:r>
    </w:p>
    <w:p w:rsidR="00E73A96" w:rsidRDefault="00E73A96" w:rsidP="00E73A96">
      <w:r>
        <w:t xml:space="preserve">2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r>
        <w:t>„</w:t>
      </w:r>
      <w:proofErr w:type="spellStart"/>
      <w:r>
        <w:t>Lássatok</w:t>
      </w:r>
      <w:proofErr w:type="spellEnd"/>
      <w:r>
        <w:t xml:space="preserve"> el </w:t>
      </w:r>
      <w:proofErr w:type="spellStart"/>
      <w:r>
        <w:t>egy</w:t>
      </w:r>
      <w:proofErr w:type="spellEnd"/>
      <w:r>
        <w:t xml:space="preserve"> </w:t>
      </w:r>
      <w:proofErr w:type="spellStart"/>
      <w:r>
        <w:t>hónapig</w:t>
      </w:r>
      <w:proofErr w:type="spellEnd"/>
      <w:r>
        <w:t xml:space="preserve">, </w:t>
      </w:r>
      <w:proofErr w:type="spellStart"/>
      <w:r>
        <w:t>lássatok</w:t>
      </w:r>
      <w:proofErr w:type="spellEnd"/>
      <w:r>
        <w:t xml:space="preserve"> el </w:t>
      </w:r>
      <w:proofErr w:type="spellStart"/>
      <w:r>
        <w:t>egy</w:t>
      </w:r>
      <w:proofErr w:type="spellEnd"/>
      <w:r>
        <w:t xml:space="preserve"> </w:t>
      </w:r>
      <w:proofErr w:type="spellStart"/>
      <w:r>
        <w:t>napig</w:t>
      </w:r>
      <w:proofErr w:type="spellEnd"/>
      <w:r>
        <w:t>!</w:t>
      </w:r>
      <w:proofErr w:type="gramStart"/>
      <w:r>
        <w:t>”:</w:t>
      </w:r>
      <w:proofErr w:type="gram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kifejezések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altaji</w:t>
      </w:r>
      <w:proofErr w:type="spellEnd"/>
      <w:r>
        <w:t xml:space="preserve"> </w:t>
      </w:r>
      <w:proofErr w:type="spellStart"/>
      <w:r>
        <w:t>sámánénekben</w:t>
      </w:r>
      <w:proofErr w:type="spellEnd"/>
    </w:p>
    <w:p w:rsidR="00E73A96" w:rsidRDefault="00E73A96" w:rsidP="00E73A96">
      <w:r>
        <w:t xml:space="preserve">In: </w:t>
      </w:r>
      <w:proofErr w:type="spellStart"/>
      <w:r>
        <w:t>Balázs</w:t>
      </w:r>
      <w:proofErr w:type="spellEnd"/>
      <w:r>
        <w:t xml:space="preserve">, </w:t>
      </w:r>
      <w:proofErr w:type="spellStart"/>
      <w:r>
        <w:t>Géza</w:t>
      </w:r>
      <w:proofErr w:type="spellEnd"/>
      <w:r>
        <w:t xml:space="preserve">; </w:t>
      </w:r>
      <w:proofErr w:type="spellStart"/>
      <w:r>
        <w:t>Minya</w:t>
      </w:r>
      <w:proofErr w:type="spellEnd"/>
      <w:r>
        <w:t xml:space="preserve">, </w:t>
      </w:r>
      <w:proofErr w:type="spellStart"/>
      <w:r>
        <w:t>Károly</w:t>
      </w:r>
      <w:proofErr w:type="spellEnd"/>
      <w:r>
        <w:t xml:space="preserve">; </w:t>
      </w:r>
      <w:proofErr w:type="spellStart"/>
      <w:r>
        <w:t>Pölcz</w:t>
      </w:r>
      <w:proofErr w:type="spellEnd"/>
      <w:r>
        <w:t xml:space="preserve">, </w:t>
      </w:r>
      <w:proofErr w:type="spellStart"/>
      <w:r>
        <w:t>Ádám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szemiotikája</w:t>
      </w:r>
      <w:proofErr w:type="spellEnd"/>
    </w:p>
    <w:p w:rsidR="00E73A96" w:rsidRDefault="00E73A96" w:rsidP="00E73A96">
      <w:r>
        <w:t xml:space="preserve">Budapest, </w:t>
      </w:r>
      <w:proofErr w:type="spellStart"/>
      <w:proofErr w:type="gramStart"/>
      <w:r>
        <w:t>Magyarország</w:t>
      </w:r>
      <w:proofErr w:type="spellEnd"/>
      <w:r>
        <w:t xml:space="preserve"> :</w:t>
      </w:r>
      <w:proofErr w:type="gramEnd"/>
      <w:r>
        <w:t xml:space="preserve"> Magyar </w:t>
      </w:r>
      <w:proofErr w:type="spellStart"/>
      <w:r>
        <w:t>Szemiotikai</w:t>
      </w:r>
      <w:proofErr w:type="spellEnd"/>
      <w:r>
        <w:t xml:space="preserve"> </w:t>
      </w:r>
      <w:proofErr w:type="spellStart"/>
      <w:r>
        <w:t>Társaság</w:t>
      </w:r>
      <w:proofErr w:type="spellEnd"/>
      <w:r>
        <w:t>, (2018) pp. 251-258. , 8 p.</w:t>
      </w:r>
    </w:p>
    <w:p w:rsidR="00E73A96" w:rsidRDefault="00E73A96" w:rsidP="00E73A96">
      <w:r>
        <w:t xml:space="preserve">3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spellStart"/>
      <w:r>
        <w:t>Firdaus</w:t>
      </w:r>
      <w:proofErr w:type="spellEnd"/>
      <w:r>
        <w:t xml:space="preserve"> G. </w:t>
      </w:r>
      <w:proofErr w:type="spellStart"/>
      <w:r>
        <w:t>Khisametdinova</w:t>
      </w:r>
      <w:proofErr w:type="spellEnd"/>
      <w:r>
        <w:t xml:space="preserve"> </w:t>
      </w:r>
      <w:proofErr w:type="spellStart"/>
      <w:r>
        <w:t>Mifologicheskij</w:t>
      </w:r>
      <w:proofErr w:type="spellEnd"/>
      <w:r>
        <w:t xml:space="preserve"> </w:t>
      </w:r>
      <w:proofErr w:type="spellStart"/>
      <w:r>
        <w:t>slovar</w:t>
      </w:r>
      <w:proofErr w:type="spellEnd"/>
      <w:r>
        <w:t xml:space="preserve">' </w:t>
      </w:r>
      <w:proofErr w:type="spellStart"/>
      <w:r>
        <w:t>bashkirskogo</w:t>
      </w:r>
      <w:proofErr w:type="spellEnd"/>
      <w:r>
        <w:t xml:space="preserve"> </w:t>
      </w:r>
      <w:proofErr w:type="spellStart"/>
      <w:r>
        <w:t>iazyka</w:t>
      </w:r>
      <w:proofErr w:type="spellEnd"/>
    </w:p>
    <w:p w:rsidR="00E73A96" w:rsidRDefault="00E73A96" w:rsidP="00E73A96">
      <w:r>
        <w:t>SHAMAN: AN INTERNATIONAL JOURNAL FOR SHAMANISTIC RESEARCH 26. : 1-2. pp. 172-178. , 7 p. (2018)</w:t>
      </w:r>
    </w:p>
    <w:p w:rsidR="00E73A96" w:rsidRDefault="00E73A96" w:rsidP="00E73A96">
      <w:r>
        <w:t>ISBN: 9789638769671</w:t>
      </w:r>
    </w:p>
    <w:p w:rsidR="00E73A96" w:rsidRDefault="00E73A96" w:rsidP="00E73A96">
      <w:r>
        <w:t xml:space="preserve">4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r>
        <w:t xml:space="preserve">A </w:t>
      </w:r>
      <w:proofErr w:type="spellStart"/>
      <w:r>
        <w:t>jó</w:t>
      </w:r>
      <w:proofErr w:type="spellEnd"/>
      <w:r>
        <w:t xml:space="preserve"> (</w:t>
      </w:r>
      <w:proofErr w:type="spellStart"/>
      <w:r>
        <w:t>szent</w:t>
      </w:r>
      <w:proofErr w:type="spellEnd"/>
      <w:r>
        <w:t xml:space="preserve">) a </w:t>
      </w:r>
      <w:proofErr w:type="spellStart"/>
      <w:r>
        <w:t>pogány</w:t>
      </w:r>
      <w:proofErr w:type="spellEnd"/>
      <w:r>
        <w:t xml:space="preserve"> </w:t>
      </w:r>
      <w:proofErr w:type="spellStart"/>
      <w:r>
        <w:t>csuvasoknál</w:t>
      </w:r>
      <w:proofErr w:type="spellEnd"/>
    </w:p>
    <w:p w:rsidR="00E73A96" w:rsidRDefault="00E73A96" w:rsidP="00E73A96">
      <w:r>
        <w:t xml:space="preserve">In: </w:t>
      </w:r>
      <w:proofErr w:type="spellStart"/>
      <w:r>
        <w:t>Czövek</w:t>
      </w:r>
      <w:proofErr w:type="spellEnd"/>
      <w:r>
        <w:t xml:space="preserve">, </w:t>
      </w:r>
      <w:proofErr w:type="spellStart"/>
      <w:r>
        <w:t>Judit</w:t>
      </w:r>
      <w:proofErr w:type="spellEnd"/>
      <w:r>
        <w:t xml:space="preserve">; </w:t>
      </w:r>
      <w:proofErr w:type="spellStart"/>
      <w:r>
        <w:t>Szulovszky</w:t>
      </w:r>
      <w:proofErr w:type="spellEnd"/>
      <w:r>
        <w:t xml:space="preserve">, </w:t>
      </w:r>
      <w:proofErr w:type="spellStart"/>
      <w:r>
        <w:t>János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</w:t>
      </w:r>
      <w:proofErr w:type="spellStart"/>
      <w:proofErr w:type="gramStart"/>
      <w:r>
        <w:t>Közvetítő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Tanulmányok</w:t>
      </w:r>
      <w:proofErr w:type="spellEnd"/>
      <w:r>
        <w:t xml:space="preserve"> </w:t>
      </w:r>
      <w:proofErr w:type="spellStart"/>
      <w:r>
        <w:t>Hoppál</w:t>
      </w:r>
      <w:proofErr w:type="spellEnd"/>
      <w:r>
        <w:t xml:space="preserve"> </w:t>
      </w:r>
      <w:proofErr w:type="spellStart"/>
      <w:r>
        <w:t>Mihály</w:t>
      </w:r>
      <w:proofErr w:type="spellEnd"/>
      <w:r>
        <w:t xml:space="preserve"> 75. </w:t>
      </w:r>
      <w:proofErr w:type="spellStart"/>
      <w:proofErr w:type="gramStart"/>
      <w:r>
        <w:t>születésnapjára</w:t>
      </w:r>
      <w:proofErr w:type="spellEnd"/>
      <w:proofErr w:type="gramEnd"/>
    </w:p>
    <w:p w:rsidR="00E73A96" w:rsidRDefault="00E73A96" w:rsidP="00E73A96">
      <w:r>
        <w:t xml:space="preserve">Budapest, </w:t>
      </w:r>
      <w:proofErr w:type="spellStart"/>
      <w:proofErr w:type="gramStart"/>
      <w:r>
        <w:t>Magyarország</w:t>
      </w:r>
      <w:proofErr w:type="spellEnd"/>
      <w:r>
        <w:t xml:space="preserve"> :</w:t>
      </w:r>
      <w:proofErr w:type="gramEnd"/>
      <w:r>
        <w:t xml:space="preserve"> Magyar </w:t>
      </w:r>
      <w:proofErr w:type="spellStart"/>
      <w:r>
        <w:t>Vallástudományi</w:t>
      </w:r>
      <w:proofErr w:type="spellEnd"/>
      <w:r>
        <w:t xml:space="preserve"> </w:t>
      </w:r>
      <w:proofErr w:type="spellStart"/>
      <w:r>
        <w:t>Társaság</w:t>
      </w:r>
      <w:proofErr w:type="spellEnd"/>
      <w:r>
        <w:t>, (2017) pp. 165-171. , 7 p.</w:t>
      </w:r>
    </w:p>
    <w:p w:rsidR="00E73A96" w:rsidRDefault="00E73A96" w:rsidP="00E73A96">
      <w:r>
        <w:t xml:space="preserve">5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r>
        <w:t xml:space="preserve">О </w:t>
      </w:r>
      <w:proofErr w:type="spellStart"/>
      <w:r>
        <w:t>тенгризме</w:t>
      </w:r>
      <w:proofErr w:type="spellEnd"/>
      <w:r>
        <w:t>: (</w:t>
      </w:r>
      <w:proofErr w:type="spellStart"/>
      <w:r>
        <w:t>мифологические</w:t>
      </w:r>
      <w:proofErr w:type="spellEnd"/>
      <w:r>
        <w:t xml:space="preserve"> </w:t>
      </w:r>
      <w:proofErr w:type="spellStart"/>
      <w:r>
        <w:t>элементы</w:t>
      </w:r>
      <w:proofErr w:type="spellEnd"/>
      <w:r>
        <w:t xml:space="preserve"> в </w:t>
      </w:r>
      <w:proofErr w:type="spellStart"/>
      <w:r>
        <w:t>орхонских</w:t>
      </w:r>
      <w:proofErr w:type="spellEnd"/>
      <w:r>
        <w:t xml:space="preserve"> </w:t>
      </w:r>
      <w:proofErr w:type="spellStart"/>
      <w:r>
        <w:t>надписях</w:t>
      </w:r>
      <w:proofErr w:type="spellEnd"/>
      <w:r>
        <w:t>)</w:t>
      </w:r>
    </w:p>
    <w:p w:rsidR="00E73A96" w:rsidRDefault="00E73A96" w:rsidP="00E73A96">
      <w:r>
        <w:lastRenderedPageBreak/>
        <w:t>ROSSIISKAYA TYURKOLOGIYA 2 (11) pp. 59-72. , 14 p. (2014)</w:t>
      </w:r>
    </w:p>
    <w:p w:rsidR="00E73A96" w:rsidRDefault="00E73A96" w:rsidP="00E73A96">
      <w:r>
        <w:t xml:space="preserve">6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spellStart"/>
      <w:r>
        <w:t>Башкирские</w:t>
      </w:r>
      <w:proofErr w:type="spellEnd"/>
      <w:r>
        <w:t xml:space="preserve"> </w:t>
      </w:r>
      <w:proofErr w:type="spellStart"/>
      <w:r>
        <w:t>демоны</w:t>
      </w:r>
      <w:proofErr w:type="spellEnd"/>
      <w:r>
        <w:t xml:space="preserve"> и </w:t>
      </w:r>
      <w:proofErr w:type="spellStart"/>
      <w:r>
        <w:t>целители</w:t>
      </w:r>
      <w:proofErr w:type="spellEnd"/>
      <w:r>
        <w:t xml:space="preserve"> –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Йожефа</w:t>
      </w:r>
      <w:proofErr w:type="spellEnd"/>
      <w:r>
        <w:t xml:space="preserve"> </w:t>
      </w:r>
      <w:proofErr w:type="spellStart"/>
      <w:r>
        <w:t>Тормы</w:t>
      </w:r>
      <w:proofErr w:type="spellEnd"/>
      <w:r>
        <w:t xml:space="preserve"> в </w:t>
      </w:r>
      <w:proofErr w:type="spellStart"/>
      <w:r>
        <w:t>венгерской</w:t>
      </w:r>
      <w:proofErr w:type="spellEnd"/>
      <w:r>
        <w:t xml:space="preserve"> </w:t>
      </w:r>
      <w:proofErr w:type="spellStart"/>
      <w:r>
        <w:t>тюркологии</w:t>
      </w:r>
      <w:proofErr w:type="spellEnd"/>
      <w:r>
        <w:t xml:space="preserve"> и </w:t>
      </w:r>
      <w:proofErr w:type="spellStart"/>
      <w:r>
        <w:t>этнографических</w:t>
      </w:r>
      <w:proofErr w:type="spellEnd"/>
      <w:r>
        <w:t xml:space="preserve"> </w:t>
      </w:r>
      <w:proofErr w:type="spellStart"/>
      <w:r>
        <w:t>исследованиях</w:t>
      </w:r>
      <w:proofErr w:type="spellEnd"/>
      <w:r>
        <w:t>: [</w:t>
      </w:r>
      <w:proofErr w:type="spellStart"/>
      <w:r>
        <w:t>Bashkirskie</w:t>
      </w:r>
      <w:proofErr w:type="spellEnd"/>
      <w:r>
        <w:t xml:space="preserve"> </w:t>
      </w:r>
      <w:proofErr w:type="spellStart"/>
      <w:r>
        <w:t>demony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celiteli</w:t>
      </w:r>
      <w:proofErr w:type="spellEnd"/>
      <w:r>
        <w:t xml:space="preserve"> –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Jozhefa</w:t>
      </w:r>
      <w:proofErr w:type="spellEnd"/>
      <w:r>
        <w:t xml:space="preserve"> </w:t>
      </w:r>
      <w:proofErr w:type="spellStart"/>
      <w:r>
        <w:t>Tormy</w:t>
      </w:r>
      <w:proofErr w:type="spellEnd"/>
      <w:r>
        <w:t xml:space="preserve"> v </w:t>
      </w:r>
      <w:proofErr w:type="spellStart"/>
      <w:r>
        <w:t>vengerskoj</w:t>
      </w:r>
      <w:proofErr w:type="spellEnd"/>
      <w:r>
        <w:t xml:space="preserve"> </w:t>
      </w:r>
      <w:proofErr w:type="spellStart"/>
      <w:r>
        <w:t>tjurkologii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jetnograficheskih</w:t>
      </w:r>
      <w:proofErr w:type="spellEnd"/>
      <w:r>
        <w:t xml:space="preserve"> </w:t>
      </w:r>
      <w:proofErr w:type="spellStart"/>
      <w:r>
        <w:t>issledovanijah</w:t>
      </w:r>
      <w:proofErr w:type="spellEnd"/>
      <w:r>
        <w:t>] pp. 6-8. , 3 p.</w:t>
      </w:r>
    </w:p>
    <w:p w:rsidR="00E73A96" w:rsidRDefault="00E73A96" w:rsidP="00E73A96">
      <w:r>
        <w:t xml:space="preserve">In: </w:t>
      </w:r>
      <w:proofErr w:type="spellStart"/>
      <w:r>
        <w:t>Hisamitdinova</w:t>
      </w:r>
      <w:proofErr w:type="spellEnd"/>
      <w:r>
        <w:t>, F G (</w:t>
      </w:r>
      <w:proofErr w:type="spellStart"/>
      <w:r>
        <w:t>szerk</w:t>
      </w:r>
      <w:proofErr w:type="spellEnd"/>
      <w:r>
        <w:t xml:space="preserve">.) </w:t>
      </w:r>
      <w:proofErr w:type="spellStart"/>
      <w:r>
        <w:t>Aktualʹnye</w:t>
      </w:r>
      <w:proofErr w:type="spellEnd"/>
      <w:r>
        <w:t xml:space="preserve"> </w:t>
      </w:r>
      <w:proofErr w:type="spellStart"/>
      <w:r>
        <w:t>problemy</w:t>
      </w:r>
      <w:proofErr w:type="spellEnd"/>
      <w:r>
        <w:t xml:space="preserve"> </w:t>
      </w:r>
      <w:proofErr w:type="spellStart"/>
      <w:r>
        <w:t>dialektologii</w:t>
      </w:r>
      <w:proofErr w:type="spellEnd"/>
      <w:r>
        <w:t xml:space="preserve"> </w:t>
      </w:r>
      <w:proofErr w:type="spellStart"/>
      <w:r>
        <w:t>i︠a︡zykov</w:t>
      </w:r>
      <w:proofErr w:type="spellEnd"/>
      <w:r>
        <w:t xml:space="preserve"> </w:t>
      </w:r>
      <w:proofErr w:type="spellStart"/>
      <w:r>
        <w:t>narodov</w:t>
      </w:r>
      <w:proofErr w:type="spellEnd"/>
      <w:r>
        <w:t xml:space="preserve"> </w:t>
      </w:r>
      <w:proofErr w:type="spellStart"/>
      <w:proofErr w:type="gramStart"/>
      <w:r>
        <w:t>Rossii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materialy</w:t>
      </w:r>
      <w:proofErr w:type="spellEnd"/>
      <w:r>
        <w:t xml:space="preserve"> XIII </w:t>
      </w:r>
      <w:proofErr w:type="spellStart"/>
      <w:r>
        <w:t>mezhdunarodnoi</w:t>
      </w:r>
      <w:proofErr w:type="spellEnd"/>
      <w:r>
        <w:t xml:space="preserve">̆ </w:t>
      </w:r>
      <w:proofErr w:type="spellStart"/>
      <w:r>
        <w:t>konferent︠s︡ii</w:t>
      </w:r>
      <w:proofErr w:type="spellEnd"/>
      <w:r>
        <w:t xml:space="preserve"> </w:t>
      </w:r>
      <w:proofErr w:type="spellStart"/>
      <w:r>
        <w:t>posvjashhennaja</w:t>
      </w:r>
      <w:proofErr w:type="spellEnd"/>
      <w:r>
        <w:t xml:space="preserve"> 70-letiju so </w:t>
      </w:r>
      <w:proofErr w:type="spellStart"/>
      <w:r>
        <w:t>dnja</w:t>
      </w:r>
      <w:proofErr w:type="spellEnd"/>
      <w:r>
        <w:t xml:space="preserve"> </w:t>
      </w:r>
      <w:proofErr w:type="spellStart"/>
      <w:r>
        <w:t>rozhdenija</w:t>
      </w:r>
      <w:proofErr w:type="spellEnd"/>
      <w:r>
        <w:t xml:space="preserve"> </w:t>
      </w:r>
      <w:proofErr w:type="spellStart"/>
      <w:r>
        <w:t>izvestnogo</w:t>
      </w:r>
      <w:proofErr w:type="spellEnd"/>
      <w:r>
        <w:t xml:space="preserve"> </w:t>
      </w:r>
      <w:proofErr w:type="spellStart"/>
      <w:r>
        <w:t>vengerskogo</w:t>
      </w:r>
      <w:proofErr w:type="spellEnd"/>
      <w:r>
        <w:t xml:space="preserve"> </w:t>
      </w:r>
      <w:proofErr w:type="spellStart"/>
      <w:r>
        <w:t>tjurkologa</w:t>
      </w:r>
      <w:proofErr w:type="spellEnd"/>
      <w:r>
        <w:t xml:space="preserve">, </w:t>
      </w:r>
      <w:proofErr w:type="spellStart"/>
      <w:r>
        <w:t>bashkiroveda</w:t>
      </w:r>
      <w:proofErr w:type="spellEnd"/>
      <w:r>
        <w:t xml:space="preserve">, </w:t>
      </w:r>
      <w:proofErr w:type="spellStart"/>
      <w:r>
        <w:t>jetnografa</w:t>
      </w:r>
      <w:proofErr w:type="spellEnd"/>
      <w:r>
        <w:t xml:space="preserve">, </w:t>
      </w:r>
      <w:proofErr w:type="spellStart"/>
      <w:r>
        <w:t>fol'klorista</w:t>
      </w:r>
      <w:proofErr w:type="spellEnd"/>
      <w:r>
        <w:t xml:space="preserve">, </w:t>
      </w:r>
      <w:proofErr w:type="spellStart"/>
      <w:r>
        <w:t>diplomata</w:t>
      </w:r>
      <w:proofErr w:type="spellEnd"/>
      <w:r>
        <w:t xml:space="preserve"> </w:t>
      </w:r>
      <w:proofErr w:type="spellStart"/>
      <w:r>
        <w:t>Jozhefa</w:t>
      </w:r>
      <w:proofErr w:type="spellEnd"/>
      <w:r>
        <w:t xml:space="preserve"> </w:t>
      </w:r>
      <w:proofErr w:type="spellStart"/>
      <w:r>
        <w:t>Tormy</w:t>
      </w:r>
      <w:proofErr w:type="spellEnd"/>
    </w:p>
    <w:p w:rsidR="00E73A96" w:rsidRDefault="00E73A96" w:rsidP="00E73A96">
      <w:r>
        <w:t xml:space="preserve">Ufa, </w:t>
      </w:r>
      <w:proofErr w:type="spellStart"/>
      <w:proofErr w:type="gramStart"/>
      <w:r>
        <w:t>Oroszország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istorii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literatury</w:t>
      </w:r>
      <w:proofErr w:type="spellEnd"/>
      <w:r>
        <w:t xml:space="preserve">, </w:t>
      </w:r>
      <w:proofErr w:type="spellStart"/>
      <w:r>
        <w:t>Ufimskij</w:t>
      </w:r>
      <w:proofErr w:type="spellEnd"/>
      <w:r>
        <w:t xml:space="preserve"> </w:t>
      </w:r>
      <w:proofErr w:type="spellStart"/>
      <w:r>
        <w:t>nauchnyj</w:t>
      </w:r>
      <w:proofErr w:type="spellEnd"/>
      <w:r>
        <w:t xml:space="preserve"> </w:t>
      </w:r>
      <w:proofErr w:type="spellStart"/>
      <w:r>
        <w:t>centr</w:t>
      </w:r>
      <w:proofErr w:type="spellEnd"/>
      <w:r>
        <w:t xml:space="preserve"> RAN, (2013) 245 p.</w:t>
      </w:r>
    </w:p>
    <w:p w:rsidR="00E73A96" w:rsidRDefault="00E73A96" w:rsidP="00E73A96">
      <w:r>
        <w:t xml:space="preserve">7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spellStart"/>
      <w:r>
        <w:t>Mándoky</w:t>
      </w:r>
      <w:proofErr w:type="spellEnd"/>
      <w:r>
        <w:t xml:space="preserve"> </w:t>
      </w:r>
      <w:proofErr w:type="spellStart"/>
      <w:r>
        <w:t>Kongur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: </w:t>
      </w:r>
      <w:proofErr w:type="spellStart"/>
      <w:r>
        <w:t>Kunok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magyarok</w:t>
      </w:r>
      <w:proofErr w:type="spellEnd"/>
    </w:p>
    <w:p w:rsidR="00E73A96" w:rsidRDefault="00E73A96" w:rsidP="00E73A96">
      <w:r>
        <w:t>ETHNOGRAPHIA 124 pp. 126-127. , 2 p. (2013)</w:t>
      </w:r>
    </w:p>
    <w:p w:rsidR="00E73A96" w:rsidRDefault="00E73A96" w:rsidP="00E73A96">
      <w:proofErr w:type="spellStart"/>
      <w:r>
        <w:t>Matarka</w:t>
      </w:r>
      <w:proofErr w:type="spellEnd"/>
    </w:p>
    <w:p w:rsidR="00E73A96" w:rsidRDefault="00E73A96" w:rsidP="00E73A96">
      <w:r>
        <w:t xml:space="preserve">8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r>
        <w:t xml:space="preserve">A </w:t>
      </w:r>
      <w:proofErr w:type="spellStart"/>
      <w:r>
        <w:t>rossz</w:t>
      </w:r>
      <w:proofErr w:type="spellEnd"/>
      <w:r>
        <w:t xml:space="preserve"> a </w:t>
      </w:r>
      <w:proofErr w:type="spellStart"/>
      <w:r>
        <w:t>pogány</w:t>
      </w:r>
      <w:proofErr w:type="spellEnd"/>
      <w:r>
        <w:t xml:space="preserve"> </w:t>
      </w:r>
      <w:proofErr w:type="spellStart"/>
      <w:r>
        <w:t>csuvasoknál</w:t>
      </w:r>
      <w:proofErr w:type="spellEnd"/>
    </w:p>
    <w:p w:rsidR="00E73A96" w:rsidRDefault="00E73A96" w:rsidP="00E73A96">
      <w:r>
        <w:t xml:space="preserve">VALLÁSTUDOMÁNYI SZEMLE </w:t>
      </w:r>
      <w:proofErr w:type="gramStart"/>
      <w:r>
        <w:t>9 :</w:t>
      </w:r>
      <w:proofErr w:type="gramEnd"/>
      <w:r>
        <w:t xml:space="preserve"> 3 pp. 37-48. , 12 p. (2013)</w:t>
      </w:r>
    </w:p>
    <w:p w:rsidR="00E73A96" w:rsidRDefault="00E73A96" w:rsidP="00E73A96">
      <w:proofErr w:type="spellStart"/>
      <w:r>
        <w:t>Matarka</w:t>
      </w:r>
      <w:proofErr w:type="spellEnd"/>
    </w:p>
    <w:p w:rsidR="00E73A96" w:rsidRDefault="00E73A96" w:rsidP="00E73A96">
      <w:proofErr w:type="spellStart"/>
      <w:r>
        <w:t>Nyilvános</w:t>
      </w:r>
      <w:proofErr w:type="spellEnd"/>
      <w:r>
        <w:t xml:space="preserve"> </w:t>
      </w:r>
      <w:proofErr w:type="spellStart"/>
      <w:r>
        <w:t>idézők</w:t>
      </w:r>
      <w:proofErr w:type="spellEnd"/>
      <w:r>
        <w:t xml:space="preserve"> </w:t>
      </w:r>
      <w:proofErr w:type="spellStart"/>
      <w:r>
        <w:t>összesen</w:t>
      </w:r>
      <w:proofErr w:type="spellEnd"/>
      <w:r>
        <w:t xml:space="preserve">: 1 </w:t>
      </w:r>
      <w:proofErr w:type="spellStart"/>
      <w:r>
        <w:t>Független</w:t>
      </w:r>
      <w:proofErr w:type="spellEnd"/>
      <w:r>
        <w:t xml:space="preserve">: 1 </w:t>
      </w:r>
      <w:proofErr w:type="spellStart"/>
      <w:r>
        <w:t>Függő</w:t>
      </w:r>
      <w:proofErr w:type="spellEnd"/>
      <w:r>
        <w:t>: 0</w:t>
      </w:r>
    </w:p>
    <w:p w:rsidR="00E73A96" w:rsidRDefault="00E73A96" w:rsidP="00E73A96">
      <w:r>
        <w:t xml:space="preserve">9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orosz</w:t>
      </w:r>
      <w:proofErr w:type="spellEnd"/>
      <w:r>
        <w:t xml:space="preserve"> </w:t>
      </w:r>
      <w:proofErr w:type="spellStart"/>
      <w:r>
        <w:t>ikon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pogány</w:t>
      </w:r>
      <w:proofErr w:type="spellEnd"/>
      <w:r>
        <w:t xml:space="preserve"> </w:t>
      </w:r>
      <w:proofErr w:type="spellStart"/>
      <w:r>
        <w:t>csuvasok</w:t>
      </w:r>
      <w:proofErr w:type="spellEnd"/>
    </w:p>
    <w:p w:rsidR="00E73A96" w:rsidRDefault="00E73A96" w:rsidP="00E73A96">
      <w:r>
        <w:t xml:space="preserve">VALLÁSTUDOMÁNYI SZEMLE </w:t>
      </w:r>
      <w:proofErr w:type="gramStart"/>
      <w:r>
        <w:t>8 :</w:t>
      </w:r>
      <w:proofErr w:type="gramEnd"/>
      <w:r>
        <w:t xml:space="preserve"> 3 pp. 30-36. , 7 p. (2012)</w:t>
      </w:r>
    </w:p>
    <w:p w:rsidR="00E73A96" w:rsidRDefault="00E73A96" w:rsidP="00E73A96">
      <w:proofErr w:type="spellStart"/>
      <w:r>
        <w:t>Teljes</w:t>
      </w:r>
      <w:proofErr w:type="spellEnd"/>
      <w:r>
        <w:t xml:space="preserve"> </w:t>
      </w:r>
      <w:proofErr w:type="spellStart"/>
      <w:r>
        <w:t>dokumentum</w:t>
      </w:r>
      <w:proofErr w:type="spellEnd"/>
      <w:r>
        <w:t xml:space="preserve"> </w:t>
      </w:r>
      <w:proofErr w:type="spellStart"/>
      <w:r>
        <w:t>Matarka</w:t>
      </w:r>
      <w:proofErr w:type="spellEnd"/>
    </w:p>
    <w:p w:rsidR="00E73A96" w:rsidRDefault="00E73A96" w:rsidP="00E73A96">
      <w:proofErr w:type="spellStart"/>
      <w:r>
        <w:t>Nyilvános</w:t>
      </w:r>
      <w:proofErr w:type="spellEnd"/>
      <w:r>
        <w:t xml:space="preserve"> </w:t>
      </w:r>
      <w:proofErr w:type="spellStart"/>
      <w:r>
        <w:t>idézők</w:t>
      </w:r>
      <w:proofErr w:type="spellEnd"/>
      <w:r>
        <w:t xml:space="preserve"> </w:t>
      </w:r>
      <w:proofErr w:type="spellStart"/>
      <w:r>
        <w:t>összesen</w:t>
      </w:r>
      <w:proofErr w:type="spellEnd"/>
      <w:r>
        <w:t xml:space="preserve">: 2 </w:t>
      </w:r>
      <w:proofErr w:type="spellStart"/>
      <w:r>
        <w:t>Független</w:t>
      </w:r>
      <w:proofErr w:type="spellEnd"/>
      <w:r>
        <w:t xml:space="preserve">: 2 </w:t>
      </w:r>
      <w:proofErr w:type="spellStart"/>
      <w:r>
        <w:t>Függő</w:t>
      </w:r>
      <w:proofErr w:type="spellEnd"/>
      <w:r>
        <w:t>: 0</w:t>
      </w:r>
    </w:p>
    <w:p w:rsidR="00E73A96" w:rsidRDefault="00E73A96" w:rsidP="00E73A96">
      <w:r>
        <w:t xml:space="preserve">10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gramStart"/>
      <w:r>
        <w:lastRenderedPageBreak/>
        <w:t xml:space="preserve">A </w:t>
      </w:r>
      <w:proofErr w:type="spellStart"/>
      <w:r>
        <w:t>kultúra-natúra</w:t>
      </w:r>
      <w:proofErr w:type="spellEnd"/>
      <w:r>
        <w:t xml:space="preserve"> </w:t>
      </w:r>
      <w:proofErr w:type="spellStart"/>
      <w:r>
        <w:t>oppozíció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népmesében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Andersen-</w:t>
      </w:r>
      <w:proofErr w:type="spellStart"/>
      <w:r>
        <w:t>mesében</w:t>
      </w:r>
      <w:proofErr w:type="spellEnd"/>
      <w:r>
        <w:t xml:space="preserve"> pp. 31-37.</w:t>
      </w:r>
      <w:proofErr w:type="gramEnd"/>
      <w:r>
        <w:t xml:space="preserve"> , 7 p.</w:t>
      </w:r>
    </w:p>
    <w:p w:rsidR="00E73A96" w:rsidRDefault="00E73A96" w:rsidP="00E73A96">
      <w:r>
        <w:t xml:space="preserve">In: </w:t>
      </w:r>
      <w:proofErr w:type="spellStart"/>
      <w:r>
        <w:t>Filkó</w:t>
      </w:r>
      <w:proofErr w:type="spellEnd"/>
      <w:r>
        <w:t xml:space="preserve">, </w:t>
      </w:r>
      <w:proofErr w:type="spellStart"/>
      <w:r>
        <w:t>Veronika</w:t>
      </w:r>
      <w:proofErr w:type="spellEnd"/>
      <w:r>
        <w:t xml:space="preserve">; </w:t>
      </w:r>
      <w:proofErr w:type="spellStart"/>
      <w:r>
        <w:t>Kőhalmy</w:t>
      </w:r>
      <w:proofErr w:type="spellEnd"/>
      <w:r>
        <w:t xml:space="preserve">, </w:t>
      </w:r>
      <w:proofErr w:type="spellStart"/>
      <w:r>
        <w:t>Nóra</w:t>
      </w:r>
      <w:proofErr w:type="spellEnd"/>
      <w:r>
        <w:t xml:space="preserve">; </w:t>
      </w:r>
      <w:proofErr w:type="spellStart"/>
      <w:r>
        <w:t>Smid</w:t>
      </w:r>
      <w:proofErr w:type="spellEnd"/>
      <w:r>
        <w:t xml:space="preserve">, </w:t>
      </w:r>
      <w:proofErr w:type="spellStart"/>
      <w:r>
        <w:t>Mária</w:t>
      </w:r>
      <w:proofErr w:type="spellEnd"/>
      <w:r>
        <w:t xml:space="preserve"> </w:t>
      </w:r>
      <w:proofErr w:type="spellStart"/>
      <w:r>
        <w:t>Bernadett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</w:t>
      </w:r>
      <w:proofErr w:type="spellStart"/>
      <w:proofErr w:type="gramStart"/>
      <w:r>
        <w:t>Voigtloristica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Tanulmányok</w:t>
      </w:r>
      <w:proofErr w:type="spellEnd"/>
      <w:r>
        <w:t xml:space="preserve"> a 70 </w:t>
      </w:r>
      <w:proofErr w:type="spellStart"/>
      <w:r>
        <w:t>éves</w:t>
      </w:r>
      <w:proofErr w:type="spellEnd"/>
      <w:r>
        <w:t xml:space="preserve"> Voigt </w:t>
      </w:r>
      <w:proofErr w:type="spellStart"/>
      <w:r>
        <w:t>Vilmos</w:t>
      </w:r>
      <w:proofErr w:type="spellEnd"/>
      <w:r>
        <w:t xml:space="preserve"> </w:t>
      </w:r>
      <w:proofErr w:type="spellStart"/>
      <w:r>
        <w:t>tiszteletére</w:t>
      </w:r>
      <w:proofErr w:type="spellEnd"/>
    </w:p>
    <w:p w:rsidR="00E73A96" w:rsidRDefault="00E73A96" w:rsidP="00E73A96">
      <w:r>
        <w:t xml:space="preserve">Budapest, </w:t>
      </w:r>
      <w:proofErr w:type="spellStart"/>
      <w:proofErr w:type="gramStart"/>
      <w:r>
        <w:t>Magyarország</w:t>
      </w:r>
      <w:proofErr w:type="spellEnd"/>
      <w:r>
        <w:t xml:space="preserve"> :</w:t>
      </w:r>
      <w:proofErr w:type="gramEnd"/>
      <w:r>
        <w:t xml:space="preserve"> ELTE BTK Folklore </w:t>
      </w:r>
      <w:proofErr w:type="spellStart"/>
      <w:r>
        <w:t>Tanszék</w:t>
      </w:r>
      <w:proofErr w:type="spellEnd"/>
      <w:r>
        <w:t>, (2010)</w:t>
      </w:r>
    </w:p>
    <w:p w:rsidR="00E73A96" w:rsidRDefault="00E73A96" w:rsidP="00E73A96">
      <w:r>
        <w:t xml:space="preserve">11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gramStart"/>
      <w:r>
        <w:t>On Interpretation of Shaman Drum Drawings pp. 25-36.</w:t>
      </w:r>
      <w:proofErr w:type="gramEnd"/>
      <w:r>
        <w:t xml:space="preserve"> , 12 p.</w:t>
      </w:r>
    </w:p>
    <w:p w:rsidR="00E73A96" w:rsidRDefault="00E73A96" w:rsidP="00E73A96">
      <w:r>
        <w:t xml:space="preserve">In: </w:t>
      </w:r>
      <w:proofErr w:type="spellStart"/>
      <w:r>
        <w:t>Porció</w:t>
      </w:r>
      <w:proofErr w:type="spellEnd"/>
      <w:r>
        <w:t xml:space="preserve">, </w:t>
      </w:r>
      <w:proofErr w:type="spellStart"/>
      <w:r>
        <w:t>Tibor</w:t>
      </w:r>
      <w:proofErr w:type="spellEnd"/>
      <w:r>
        <w:t xml:space="preserve"> (</w:t>
      </w:r>
      <w:proofErr w:type="spellStart"/>
      <w:r>
        <w:t>szerk</w:t>
      </w:r>
      <w:proofErr w:type="spellEnd"/>
      <w:r>
        <w:t>.) The Study of Religions in Szeged</w:t>
      </w:r>
    </w:p>
    <w:p w:rsidR="00E73A96" w:rsidRDefault="00E73A96" w:rsidP="00E73A96">
      <w:r>
        <w:t xml:space="preserve">Szeged, </w:t>
      </w:r>
      <w:proofErr w:type="spellStart"/>
      <w:proofErr w:type="gramStart"/>
      <w:r>
        <w:t>Magyarország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JATEPress</w:t>
      </w:r>
      <w:proofErr w:type="spellEnd"/>
      <w:r>
        <w:t xml:space="preserve"> </w:t>
      </w:r>
      <w:proofErr w:type="spellStart"/>
      <w:r>
        <w:t>Kiadó</w:t>
      </w:r>
      <w:proofErr w:type="spellEnd"/>
      <w:r>
        <w:t>, (2010)</w:t>
      </w:r>
    </w:p>
    <w:p w:rsidR="00E73A96" w:rsidRDefault="00E73A96" w:rsidP="00E73A96">
      <w:r>
        <w:t xml:space="preserve">12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spellStart"/>
      <w:proofErr w:type="gramStart"/>
      <w:r>
        <w:t>Természetfölötti</w:t>
      </w:r>
      <w:proofErr w:type="spellEnd"/>
      <w:r>
        <w:t xml:space="preserve"> ​</w:t>
      </w:r>
      <w:proofErr w:type="spellStart"/>
      <w:r>
        <w:t>szereplők</w:t>
      </w:r>
      <w:proofErr w:type="spellEnd"/>
      <w:proofErr w:type="gramEnd"/>
      <w:r>
        <w:t xml:space="preserve"> a </w:t>
      </w:r>
      <w:proofErr w:type="spellStart"/>
      <w:r>
        <w:t>tatár</w:t>
      </w:r>
      <w:proofErr w:type="spellEnd"/>
      <w:r>
        <w:t xml:space="preserve"> </w:t>
      </w:r>
      <w:proofErr w:type="spellStart"/>
      <w:r>
        <w:t>varázsmesékben</w:t>
      </w:r>
      <w:proofErr w:type="spellEnd"/>
      <w:r>
        <w:t xml:space="preserve">: A </w:t>
      </w:r>
      <w:proofErr w:type="spellStart"/>
      <w:r>
        <w:t>sárkány</w:t>
      </w:r>
      <w:proofErr w:type="spellEnd"/>
      <w:r>
        <w:t xml:space="preserve">, a </w:t>
      </w:r>
      <w:proofErr w:type="spellStart"/>
      <w:r>
        <w:t>boszorkány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táltos</w:t>
      </w:r>
      <w:proofErr w:type="spellEnd"/>
      <w:r>
        <w:t xml:space="preserve"> </w:t>
      </w:r>
      <w:proofErr w:type="spellStart"/>
      <w:r>
        <w:t>ló</w:t>
      </w:r>
      <w:proofErr w:type="spellEnd"/>
    </w:p>
    <w:p w:rsidR="00E73A96" w:rsidRDefault="00E73A96" w:rsidP="00E73A96">
      <w:r>
        <w:t xml:space="preserve">Budapest, </w:t>
      </w:r>
      <w:proofErr w:type="spellStart"/>
      <w:proofErr w:type="gramStart"/>
      <w:r>
        <w:t>Magyarország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Akadémiai</w:t>
      </w:r>
      <w:proofErr w:type="spellEnd"/>
      <w:r>
        <w:t xml:space="preserve"> </w:t>
      </w:r>
      <w:proofErr w:type="spellStart"/>
      <w:r>
        <w:t>Kiadó</w:t>
      </w:r>
      <w:proofErr w:type="spellEnd"/>
      <w:r>
        <w:t xml:space="preserve"> (2009) , 382 p.</w:t>
      </w:r>
    </w:p>
    <w:p w:rsidR="00E73A96" w:rsidRDefault="00E73A96" w:rsidP="00E73A96">
      <w:r>
        <w:t>ISBN: 9789630587327</w:t>
      </w:r>
    </w:p>
    <w:p w:rsidR="00E73A96" w:rsidRDefault="00E73A96" w:rsidP="00E73A96">
      <w:proofErr w:type="spellStart"/>
      <w:r>
        <w:t>Nyilvános</w:t>
      </w:r>
      <w:proofErr w:type="spellEnd"/>
      <w:r>
        <w:t xml:space="preserve"> </w:t>
      </w:r>
      <w:proofErr w:type="spellStart"/>
      <w:r>
        <w:t>idézők</w:t>
      </w:r>
      <w:proofErr w:type="spellEnd"/>
      <w:r>
        <w:t xml:space="preserve"> </w:t>
      </w:r>
      <w:proofErr w:type="spellStart"/>
      <w:r>
        <w:t>összesen</w:t>
      </w:r>
      <w:proofErr w:type="spellEnd"/>
      <w:r>
        <w:t xml:space="preserve">: 2 </w:t>
      </w:r>
      <w:proofErr w:type="spellStart"/>
      <w:r>
        <w:t>Független</w:t>
      </w:r>
      <w:proofErr w:type="spellEnd"/>
      <w:r>
        <w:t xml:space="preserve">: 2 </w:t>
      </w:r>
      <w:proofErr w:type="spellStart"/>
      <w:r>
        <w:t>Függő</w:t>
      </w:r>
      <w:proofErr w:type="spellEnd"/>
      <w:r>
        <w:t>: 0</w:t>
      </w:r>
    </w:p>
    <w:p w:rsidR="00E73A96" w:rsidRDefault="00E73A96" w:rsidP="00E73A96">
      <w:r>
        <w:t xml:space="preserve">13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spellStart"/>
      <w:r>
        <w:t>Mesés</w:t>
      </w:r>
      <w:proofErr w:type="spellEnd"/>
      <w:r>
        <w:t xml:space="preserve"> </w:t>
      </w:r>
      <w:proofErr w:type="spellStart"/>
      <w:r>
        <w:t>tárgyak</w:t>
      </w:r>
      <w:proofErr w:type="spellEnd"/>
      <w:r>
        <w:t xml:space="preserve">: a </w:t>
      </w:r>
      <w:proofErr w:type="spellStart"/>
      <w:r>
        <w:t>tatár</w:t>
      </w:r>
      <w:proofErr w:type="spellEnd"/>
      <w:r>
        <w:t xml:space="preserve"> </w:t>
      </w:r>
      <w:proofErr w:type="spellStart"/>
      <w:r>
        <w:t>varázsmesék</w:t>
      </w:r>
      <w:proofErr w:type="spellEnd"/>
      <w:r>
        <w:t xml:space="preserve"> </w:t>
      </w:r>
      <w:proofErr w:type="spellStart"/>
      <w:r>
        <w:t>testrészből</w:t>
      </w:r>
      <w:proofErr w:type="spellEnd"/>
      <w:r>
        <w:t xml:space="preserve"> </w:t>
      </w:r>
      <w:proofErr w:type="spellStart"/>
      <w:proofErr w:type="gramStart"/>
      <w:r>
        <w:t>lett</w:t>
      </w:r>
      <w:proofErr w:type="spellEnd"/>
      <w:proofErr w:type="gramEnd"/>
      <w:r>
        <w:t xml:space="preserve"> </w:t>
      </w:r>
      <w:proofErr w:type="spellStart"/>
      <w:r>
        <w:t>tárgyai</w:t>
      </w:r>
      <w:proofErr w:type="spellEnd"/>
    </w:p>
    <w:p w:rsidR="00E73A96" w:rsidRDefault="00E73A96" w:rsidP="00E73A96">
      <w:r>
        <w:t xml:space="preserve">In: </w:t>
      </w:r>
      <w:proofErr w:type="spellStart"/>
      <w:r>
        <w:t>Pócs</w:t>
      </w:r>
      <w:proofErr w:type="spellEnd"/>
      <w:r>
        <w:t xml:space="preserve">, </w:t>
      </w:r>
      <w:proofErr w:type="spellStart"/>
      <w:r>
        <w:t>Éva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</w:t>
      </w:r>
      <w:proofErr w:type="spellStart"/>
      <w:r>
        <w:t>Tárgy</w:t>
      </w:r>
      <w:proofErr w:type="spellEnd"/>
      <w:r>
        <w:t xml:space="preserve">, </w:t>
      </w:r>
      <w:proofErr w:type="spellStart"/>
      <w:r>
        <w:t>jel</w:t>
      </w:r>
      <w:proofErr w:type="spellEnd"/>
      <w:r>
        <w:t xml:space="preserve">, </w:t>
      </w:r>
      <w:proofErr w:type="spellStart"/>
      <w:proofErr w:type="gramStart"/>
      <w:r>
        <w:t>jelentés</w:t>
      </w:r>
      <w:proofErr w:type="spellEnd"/>
      <w:r>
        <w:t xml:space="preserve"> :</w:t>
      </w:r>
      <w:proofErr w:type="gramEnd"/>
      <w:r>
        <w:t xml:space="preserve"> "</w:t>
      </w:r>
      <w:proofErr w:type="spellStart"/>
      <w:r>
        <w:t>Tárgy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folklór</w:t>
      </w:r>
      <w:proofErr w:type="spellEnd"/>
      <w:r>
        <w:t xml:space="preserve">" </w:t>
      </w:r>
      <w:proofErr w:type="spellStart"/>
      <w:r>
        <w:t>konferencia</w:t>
      </w:r>
      <w:proofErr w:type="spellEnd"/>
      <w:r>
        <w:t xml:space="preserve"> </w:t>
      </w:r>
      <w:proofErr w:type="spellStart"/>
      <w:r>
        <w:t>Vaján</w:t>
      </w:r>
      <w:proofErr w:type="spellEnd"/>
      <w:r>
        <w:t xml:space="preserve">, 2005. </w:t>
      </w:r>
      <w:proofErr w:type="spellStart"/>
      <w:proofErr w:type="gramStart"/>
      <w:r>
        <w:t>október</w:t>
      </w:r>
      <w:proofErr w:type="spellEnd"/>
      <w:proofErr w:type="gramEnd"/>
      <w:r>
        <w:t xml:space="preserve"> 7-9-én</w:t>
      </w:r>
    </w:p>
    <w:p w:rsidR="00E73A96" w:rsidRDefault="00E73A96" w:rsidP="00E73A96">
      <w:r>
        <w:t xml:space="preserve">Budapest, </w:t>
      </w:r>
      <w:proofErr w:type="spellStart"/>
      <w:proofErr w:type="gramStart"/>
      <w:r>
        <w:t>Magyarország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L'Harmattan</w:t>
      </w:r>
      <w:proofErr w:type="spellEnd"/>
      <w:r>
        <w:t xml:space="preserve">, PTE </w:t>
      </w:r>
      <w:proofErr w:type="spellStart"/>
      <w:r>
        <w:t>Néprajz-Kulturális</w:t>
      </w:r>
      <w:proofErr w:type="spellEnd"/>
      <w:r>
        <w:t xml:space="preserve"> </w:t>
      </w:r>
      <w:proofErr w:type="spellStart"/>
      <w:r>
        <w:t>Antropológia</w:t>
      </w:r>
      <w:proofErr w:type="spellEnd"/>
      <w:r>
        <w:t xml:space="preserve"> </w:t>
      </w:r>
      <w:proofErr w:type="spellStart"/>
      <w:r>
        <w:t>Tanszék</w:t>
      </w:r>
      <w:proofErr w:type="spellEnd"/>
      <w:r>
        <w:t>, (2008) pp. 415-423. , 9 p.</w:t>
      </w:r>
    </w:p>
    <w:p w:rsidR="00E73A96" w:rsidRDefault="00E73A96" w:rsidP="00E73A96">
      <w:r>
        <w:t xml:space="preserve">14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r>
        <w:t xml:space="preserve">A </w:t>
      </w:r>
      <w:proofErr w:type="spellStart"/>
      <w:r>
        <w:t>szent</w:t>
      </w:r>
      <w:proofErr w:type="spellEnd"/>
      <w:r>
        <w:t xml:space="preserve"> </w:t>
      </w:r>
      <w:proofErr w:type="spellStart"/>
      <w:r>
        <w:t>arcai</w:t>
      </w:r>
      <w:proofErr w:type="spellEnd"/>
      <w:r>
        <w:t xml:space="preserve"> a </w:t>
      </w:r>
      <w:proofErr w:type="spellStart"/>
      <w:proofErr w:type="gramStart"/>
      <w:r>
        <w:t>profánban</w:t>
      </w:r>
      <w:proofErr w:type="spellEnd"/>
      <w:r>
        <w:t xml:space="preserve"> :</w:t>
      </w:r>
      <w:proofErr w:type="gramEnd"/>
      <w:r>
        <w:t xml:space="preserve"> a "</w:t>
      </w:r>
      <w:proofErr w:type="spellStart"/>
      <w:r>
        <w:t>szent</w:t>
      </w:r>
      <w:proofErr w:type="spellEnd"/>
      <w:r>
        <w:t xml:space="preserve">" </w:t>
      </w:r>
      <w:proofErr w:type="spellStart"/>
      <w:r>
        <w:t>értelmezése</w:t>
      </w:r>
      <w:proofErr w:type="spellEnd"/>
      <w:r>
        <w:t xml:space="preserve"> </w:t>
      </w:r>
      <w:proofErr w:type="spellStart"/>
      <w:r>
        <w:t>Dosztojevszkinél</w:t>
      </w:r>
      <w:proofErr w:type="spellEnd"/>
      <w:r>
        <w:t xml:space="preserve"> pp. 322-329.</w:t>
      </w:r>
    </w:p>
    <w:p w:rsidR="00E73A96" w:rsidRDefault="00E73A96" w:rsidP="00E73A96">
      <w:r>
        <w:t xml:space="preserve">In: </w:t>
      </w:r>
      <w:proofErr w:type="spellStart"/>
      <w:r>
        <w:t>Pócs</w:t>
      </w:r>
      <w:proofErr w:type="spellEnd"/>
      <w:r>
        <w:t xml:space="preserve">, </w:t>
      </w:r>
      <w:proofErr w:type="spellStart"/>
      <w:r>
        <w:t>Éva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</w:t>
      </w:r>
      <w:proofErr w:type="spellStart"/>
      <w:r>
        <w:t>Démonok</w:t>
      </w:r>
      <w:proofErr w:type="spellEnd"/>
      <w:r>
        <w:t xml:space="preserve">, </w:t>
      </w:r>
      <w:proofErr w:type="spellStart"/>
      <w:r>
        <w:t>látók</w:t>
      </w:r>
      <w:proofErr w:type="spellEnd"/>
      <w:r>
        <w:t xml:space="preserve">, </w:t>
      </w:r>
      <w:proofErr w:type="spellStart"/>
      <w:proofErr w:type="gramStart"/>
      <w:r>
        <w:t>szentek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Vallásetnológiai</w:t>
      </w:r>
      <w:proofErr w:type="spellEnd"/>
      <w:r>
        <w:t xml:space="preserve"> </w:t>
      </w:r>
      <w:proofErr w:type="spellStart"/>
      <w:r>
        <w:t>fogalmak</w:t>
      </w:r>
      <w:proofErr w:type="spellEnd"/>
      <w:r>
        <w:t xml:space="preserve"> </w:t>
      </w:r>
      <w:proofErr w:type="spellStart"/>
      <w:r>
        <w:t>tudományközi</w:t>
      </w:r>
      <w:proofErr w:type="spellEnd"/>
      <w:r>
        <w:t xml:space="preserve"> </w:t>
      </w:r>
      <w:proofErr w:type="spellStart"/>
      <w:r>
        <w:t>megközelítésben</w:t>
      </w:r>
      <w:proofErr w:type="spellEnd"/>
    </w:p>
    <w:p w:rsidR="00E73A96" w:rsidRDefault="00E73A96" w:rsidP="00E73A96">
      <w:r>
        <w:t xml:space="preserve">Budapest, </w:t>
      </w:r>
      <w:proofErr w:type="spellStart"/>
      <w:proofErr w:type="gramStart"/>
      <w:r>
        <w:t>Magyarország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Balassi</w:t>
      </w:r>
      <w:proofErr w:type="spellEnd"/>
      <w:r>
        <w:t xml:space="preserve"> </w:t>
      </w:r>
      <w:proofErr w:type="spellStart"/>
      <w:r>
        <w:t>Kiadó</w:t>
      </w:r>
      <w:proofErr w:type="spellEnd"/>
      <w:r>
        <w:t>, (2008) p. 670</w:t>
      </w:r>
    </w:p>
    <w:p w:rsidR="00E73A96" w:rsidRDefault="00E73A96" w:rsidP="00E73A96">
      <w:r>
        <w:t xml:space="preserve">15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gramStart"/>
      <w:r>
        <w:lastRenderedPageBreak/>
        <w:t xml:space="preserve">A </w:t>
      </w:r>
      <w:proofErr w:type="spellStart"/>
      <w:r>
        <w:t>sámándobok</w:t>
      </w:r>
      <w:proofErr w:type="spellEnd"/>
      <w:r>
        <w:t xml:space="preserve"> </w:t>
      </w:r>
      <w:proofErr w:type="spellStart"/>
      <w:r>
        <w:t>rajzainak</w:t>
      </w:r>
      <w:proofErr w:type="spellEnd"/>
      <w:r>
        <w:t xml:space="preserve"> </w:t>
      </w:r>
      <w:proofErr w:type="spellStart"/>
      <w:r>
        <w:t>értelmezéséhez</w:t>
      </w:r>
      <w:proofErr w:type="spellEnd"/>
      <w:r>
        <w:t xml:space="preserve"> pp. 27-41.</w:t>
      </w:r>
      <w:proofErr w:type="gramEnd"/>
    </w:p>
    <w:p w:rsidR="00E73A96" w:rsidRDefault="00E73A96" w:rsidP="00E73A96">
      <w:r>
        <w:t>In: BÁSTI, ÁGNES; MÁTÉ-TÓTH, ANDRÁS (</w:t>
      </w:r>
      <w:proofErr w:type="spellStart"/>
      <w:r>
        <w:t>szerk</w:t>
      </w:r>
      <w:proofErr w:type="spellEnd"/>
      <w:r>
        <w:t xml:space="preserve">.) </w:t>
      </w:r>
      <w:proofErr w:type="spellStart"/>
      <w:proofErr w:type="gramStart"/>
      <w:r>
        <w:t>Mircea</w:t>
      </w:r>
      <w:proofErr w:type="spellEnd"/>
      <w:r>
        <w:t xml:space="preserve"> </w:t>
      </w:r>
      <w:proofErr w:type="spellStart"/>
      <w:r>
        <w:t>Eliade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ma.</w:t>
      </w:r>
      <w:proofErr w:type="gramEnd"/>
      <w:r>
        <w:t xml:space="preserve"> : </w:t>
      </w:r>
      <w:proofErr w:type="spellStart"/>
      <w:r>
        <w:t>Centenáriumi</w:t>
      </w:r>
      <w:proofErr w:type="spellEnd"/>
      <w:r>
        <w:t xml:space="preserve"> </w:t>
      </w:r>
      <w:proofErr w:type="spellStart"/>
      <w:r>
        <w:t>tisztelgés</w:t>
      </w:r>
      <w:proofErr w:type="spellEnd"/>
      <w:r>
        <w:t>.</w:t>
      </w:r>
    </w:p>
    <w:p w:rsidR="00E73A96" w:rsidRDefault="00E73A96" w:rsidP="00E73A96">
      <w:r>
        <w:t xml:space="preserve">Szeged, </w:t>
      </w:r>
      <w:proofErr w:type="spellStart"/>
      <w:proofErr w:type="gramStart"/>
      <w:r>
        <w:t>Magyarország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Belvédère</w:t>
      </w:r>
      <w:proofErr w:type="spellEnd"/>
      <w:r>
        <w:t>, (2008)</w:t>
      </w:r>
    </w:p>
    <w:p w:rsidR="00E73A96" w:rsidRDefault="00E73A96" w:rsidP="00E73A96">
      <w:r>
        <w:t xml:space="preserve">16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spellStart"/>
      <w:proofErr w:type="gramStart"/>
      <w:r>
        <w:t>Maszk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varázsmese</w:t>
      </w:r>
      <w:proofErr w:type="spellEnd"/>
      <w:r>
        <w:t xml:space="preserve"> pp. 469-480.</w:t>
      </w:r>
      <w:proofErr w:type="gramEnd"/>
    </w:p>
    <w:p w:rsidR="00E73A96" w:rsidRDefault="00E73A96" w:rsidP="00E73A96">
      <w:r>
        <w:t xml:space="preserve">In: </w:t>
      </w:r>
      <w:proofErr w:type="spellStart"/>
      <w:r>
        <w:t>Pócs</w:t>
      </w:r>
      <w:proofErr w:type="spellEnd"/>
      <w:r>
        <w:t xml:space="preserve">, </w:t>
      </w:r>
      <w:proofErr w:type="spellStart"/>
      <w:r>
        <w:t>Éva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</w:t>
      </w:r>
      <w:proofErr w:type="spellStart"/>
      <w:r>
        <w:t>Maszk</w:t>
      </w:r>
      <w:proofErr w:type="spellEnd"/>
      <w:r>
        <w:t xml:space="preserve">, </w:t>
      </w:r>
      <w:proofErr w:type="spellStart"/>
      <w:r>
        <w:t>átváltozás</w:t>
      </w:r>
      <w:proofErr w:type="spellEnd"/>
      <w:r>
        <w:t xml:space="preserve">, </w:t>
      </w:r>
      <w:proofErr w:type="spellStart"/>
      <w:proofErr w:type="gramStart"/>
      <w:r>
        <w:t>beavatás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Vallásetnológiai</w:t>
      </w:r>
      <w:proofErr w:type="spellEnd"/>
      <w:r>
        <w:t xml:space="preserve"> </w:t>
      </w:r>
      <w:proofErr w:type="spellStart"/>
      <w:r>
        <w:t>fogalmak</w:t>
      </w:r>
      <w:proofErr w:type="spellEnd"/>
      <w:r>
        <w:t xml:space="preserve"> </w:t>
      </w:r>
      <w:proofErr w:type="spellStart"/>
      <w:r>
        <w:t>tudományközi</w:t>
      </w:r>
      <w:proofErr w:type="spellEnd"/>
      <w:r>
        <w:t xml:space="preserve"> </w:t>
      </w:r>
      <w:proofErr w:type="spellStart"/>
      <w:r>
        <w:t>megközelítésben</w:t>
      </w:r>
      <w:proofErr w:type="spellEnd"/>
    </w:p>
    <w:p w:rsidR="00E73A96" w:rsidRDefault="00E73A96" w:rsidP="00E73A96">
      <w:r>
        <w:t xml:space="preserve">Budapest, </w:t>
      </w:r>
      <w:proofErr w:type="spellStart"/>
      <w:proofErr w:type="gramStart"/>
      <w:r>
        <w:t>Magyarország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Balassi</w:t>
      </w:r>
      <w:proofErr w:type="spellEnd"/>
      <w:r>
        <w:t xml:space="preserve"> </w:t>
      </w:r>
      <w:proofErr w:type="spellStart"/>
      <w:r>
        <w:t>Kiadó</w:t>
      </w:r>
      <w:proofErr w:type="spellEnd"/>
      <w:r>
        <w:t>, (2007) p. 646</w:t>
      </w:r>
    </w:p>
    <w:p w:rsidR="00E73A96" w:rsidRDefault="00E73A96" w:rsidP="00E73A96">
      <w:r>
        <w:t xml:space="preserve">17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spellStart"/>
      <w:r>
        <w:t>Merre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ellenfél</w:t>
      </w:r>
      <w:proofErr w:type="spellEnd"/>
      <w:proofErr w:type="gramStart"/>
      <w:r>
        <w:t>?:</w:t>
      </w:r>
      <w:proofErr w:type="gramEnd"/>
      <w:r>
        <w:t xml:space="preserve"> a </w:t>
      </w:r>
      <w:proofErr w:type="spellStart"/>
      <w:r>
        <w:t>helyszín</w:t>
      </w:r>
      <w:proofErr w:type="spellEnd"/>
      <w:r>
        <w:t xml:space="preserve"> mint </w:t>
      </w:r>
      <w:proofErr w:type="spellStart"/>
      <w:r>
        <w:t>kód</w:t>
      </w:r>
      <w:proofErr w:type="spellEnd"/>
      <w:r>
        <w:t xml:space="preserve"> : </w:t>
      </w:r>
      <w:proofErr w:type="spellStart"/>
      <w:r>
        <w:t>tatár</w:t>
      </w:r>
      <w:proofErr w:type="spellEnd"/>
      <w:r>
        <w:t xml:space="preserve"> </w:t>
      </w:r>
      <w:proofErr w:type="spellStart"/>
      <w:r>
        <w:t>varázsmesei</w:t>
      </w:r>
      <w:proofErr w:type="spellEnd"/>
      <w:r>
        <w:t xml:space="preserve"> </w:t>
      </w:r>
      <w:proofErr w:type="spellStart"/>
      <w:r>
        <w:t>példák</w:t>
      </w:r>
      <w:proofErr w:type="spellEnd"/>
      <w:r>
        <w:t xml:space="preserve"> pp. 197-207.</w:t>
      </w:r>
    </w:p>
    <w:p w:rsidR="00E73A96" w:rsidRDefault="00E73A96" w:rsidP="00E73A96">
      <w:r>
        <w:t xml:space="preserve">In: </w:t>
      </w:r>
      <w:proofErr w:type="spellStart"/>
      <w:r>
        <w:t>Vargyas</w:t>
      </w:r>
      <w:proofErr w:type="spellEnd"/>
      <w:r>
        <w:t xml:space="preserve">, </w:t>
      </w:r>
      <w:proofErr w:type="spellStart"/>
      <w:r>
        <w:t>Gábor</w:t>
      </w:r>
      <w:proofErr w:type="spellEnd"/>
      <w:r>
        <w:t xml:space="preserve">; </w:t>
      </w:r>
      <w:proofErr w:type="spellStart"/>
      <w:r>
        <w:t>Ekler</w:t>
      </w:r>
      <w:proofErr w:type="spellEnd"/>
      <w:r>
        <w:t xml:space="preserve">, A; </w:t>
      </w:r>
      <w:proofErr w:type="spellStart"/>
      <w:r>
        <w:t>Mikos</w:t>
      </w:r>
      <w:proofErr w:type="spellEnd"/>
      <w:r>
        <w:t xml:space="preserve">, </w:t>
      </w:r>
      <w:proofErr w:type="spellStart"/>
      <w:r>
        <w:t>Éva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</w:t>
      </w:r>
      <w:proofErr w:type="spellStart"/>
      <w:proofErr w:type="gramStart"/>
      <w:r>
        <w:t>Teremtés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Szövegfolklorisztikai</w:t>
      </w:r>
      <w:proofErr w:type="spellEnd"/>
      <w:r>
        <w:t xml:space="preserve"> </w:t>
      </w:r>
      <w:proofErr w:type="spellStart"/>
      <w:r>
        <w:t>tanulmányok</w:t>
      </w:r>
      <w:proofErr w:type="spellEnd"/>
      <w:r>
        <w:t xml:space="preserve"> Nagy </w:t>
      </w:r>
      <w:proofErr w:type="spellStart"/>
      <w:r>
        <w:t>Ilona</w:t>
      </w:r>
      <w:proofErr w:type="spellEnd"/>
      <w:r>
        <w:t xml:space="preserve"> </w:t>
      </w:r>
      <w:proofErr w:type="spellStart"/>
      <w:r>
        <w:t>tiszteletére</w:t>
      </w:r>
      <w:proofErr w:type="spellEnd"/>
    </w:p>
    <w:p w:rsidR="00E73A96" w:rsidRDefault="00E73A96" w:rsidP="00E73A96">
      <w:r>
        <w:t xml:space="preserve">Budapest, </w:t>
      </w:r>
      <w:proofErr w:type="spellStart"/>
      <w:r>
        <w:t>Magyarország</w:t>
      </w:r>
      <w:proofErr w:type="spellEnd"/>
      <w:r>
        <w:t xml:space="preserve">, </w:t>
      </w:r>
      <w:proofErr w:type="spellStart"/>
      <w:r>
        <w:t>Pécs</w:t>
      </w:r>
      <w:proofErr w:type="spellEnd"/>
      <w:r>
        <w:t xml:space="preserve">, </w:t>
      </w:r>
      <w:proofErr w:type="spellStart"/>
      <w:proofErr w:type="gramStart"/>
      <w:r>
        <w:t>Magyarország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L'Harmattan</w:t>
      </w:r>
      <w:proofErr w:type="spellEnd"/>
      <w:r>
        <w:t xml:space="preserve">, PTE </w:t>
      </w:r>
      <w:proofErr w:type="spellStart"/>
      <w:r>
        <w:t>Néprajz-Kulturális</w:t>
      </w:r>
      <w:proofErr w:type="spellEnd"/>
      <w:r>
        <w:t xml:space="preserve"> </w:t>
      </w:r>
      <w:proofErr w:type="spellStart"/>
      <w:r>
        <w:t>Antropológia</w:t>
      </w:r>
      <w:proofErr w:type="spellEnd"/>
      <w:r>
        <w:t xml:space="preserve"> </w:t>
      </w:r>
      <w:proofErr w:type="spellStart"/>
      <w:r>
        <w:t>Tanszék</w:t>
      </w:r>
      <w:proofErr w:type="spellEnd"/>
      <w:r>
        <w:t>, (2006) p. 620</w:t>
      </w:r>
    </w:p>
    <w:p w:rsidR="00E73A96" w:rsidRDefault="00E73A96" w:rsidP="00E73A96">
      <w:r>
        <w:t xml:space="preserve">18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spellStart"/>
      <w:proofErr w:type="gramStart"/>
      <w:r>
        <w:t>Madzsar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venger</w:t>
      </w:r>
      <w:proofErr w:type="spellEnd"/>
      <w:r>
        <w:t xml:space="preserve"> pp. 195-197.</w:t>
      </w:r>
      <w:proofErr w:type="gramEnd"/>
    </w:p>
    <w:p w:rsidR="00E73A96" w:rsidRDefault="00E73A96" w:rsidP="00E73A96">
      <w:r>
        <w:t xml:space="preserve">In: </w:t>
      </w:r>
      <w:proofErr w:type="spellStart"/>
      <w:r>
        <w:t>Balázs</w:t>
      </w:r>
      <w:proofErr w:type="spellEnd"/>
      <w:r>
        <w:t xml:space="preserve">, </w:t>
      </w:r>
      <w:proofErr w:type="spellStart"/>
      <w:r>
        <w:t>Géza</w:t>
      </w:r>
      <w:proofErr w:type="spellEnd"/>
      <w:r>
        <w:t xml:space="preserve">; H, </w:t>
      </w:r>
      <w:proofErr w:type="spellStart"/>
      <w:r>
        <w:t>Varga</w:t>
      </w:r>
      <w:proofErr w:type="spellEnd"/>
      <w:r>
        <w:t xml:space="preserve"> </w:t>
      </w:r>
      <w:proofErr w:type="spellStart"/>
      <w:r>
        <w:t>Gyula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</w:t>
      </w:r>
      <w:proofErr w:type="spellStart"/>
      <w:r>
        <w:t>Társadalom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proofErr w:type="gramStart"/>
      <w:r>
        <w:t>jelek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Társadalomkutatók</w:t>
      </w:r>
      <w:proofErr w:type="spellEnd"/>
      <w:r>
        <w:t xml:space="preserve"> a </w:t>
      </w:r>
      <w:proofErr w:type="spellStart"/>
      <w:r>
        <w:t>szemiotikai</w:t>
      </w:r>
      <w:proofErr w:type="spellEnd"/>
      <w:r>
        <w:t xml:space="preserve"> </w:t>
      </w:r>
      <w:proofErr w:type="spellStart"/>
      <w:r>
        <w:t>perspektívákról</w:t>
      </w:r>
      <w:proofErr w:type="spellEnd"/>
    </w:p>
    <w:p w:rsidR="00E73A96" w:rsidRDefault="00E73A96" w:rsidP="00E73A96">
      <w:r>
        <w:t xml:space="preserve">Budapest, </w:t>
      </w:r>
      <w:proofErr w:type="spellStart"/>
      <w:r>
        <w:t>Magyarország</w:t>
      </w:r>
      <w:proofErr w:type="spellEnd"/>
      <w:r>
        <w:t xml:space="preserve">, Eger, </w:t>
      </w:r>
      <w:proofErr w:type="spellStart"/>
      <w:proofErr w:type="gramStart"/>
      <w:r>
        <w:t>Magyarország</w:t>
      </w:r>
      <w:proofErr w:type="spellEnd"/>
      <w:r>
        <w:t xml:space="preserve"> :</w:t>
      </w:r>
      <w:proofErr w:type="gramEnd"/>
      <w:r>
        <w:t xml:space="preserve"> Magyar </w:t>
      </w:r>
      <w:proofErr w:type="spellStart"/>
      <w:r>
        <w:t>Szemiotikai</w:t>
      </w:r>
      <w:proofErr w:type="spellEnd"/>
      <w:r>
        <w:t xml:space="preserve"> </w:t>
      </w:r>
      <w:proofErr w:type="spellStart"/>
      <w:r>
        <w:t>Társaság</w:t>
      </w:r>
      <w:proofErr w:type="spellEnd"/>
      <w:r>
        <w:t>, (2006)</w:t>
      </w:r>
    </w:p>
    <w:p w:rsidR="00E73A96" w:rsidRDefault="00E73A96" w:rsidP="00E73A96">
      <w:r>
        <w:t xml:space="preserve">19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spellStart"/>
      <w:r>
        <w:t>Funkciók</w:t>
      </w:r>
      <w:proofErr w:type="spellEnd"/>
      <w:r>
        <w:t xml:space="preserve">, </w:t>
      </w:r>
      <w:proofErr w:type="spellStart"/>
      <w:r>
        <w:t>intenciók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attribútumok</w:t>
      </w:r>
      <w:proofErr w:type="spellEnd"/>
      <w:r>
        <w:t>: (</w:t>
      </w:r>
      <w:proofErr w:type="spellStart"/>
      <w:r>
        <w:t>Hommage</w:t>
      </w:r>
      <w:proofErr w:type="spellEnd"/>
      <w:r>
        <w:t xml:space="preserve"> á </w:t>
      </w:r>
      <w:proofErr w:type="spellStart"/>
      <w:r>
        <w:t>Propp</w:t>
      </w:r>
      <w:proofErr w:type="spellEnd"/>
      <w:r>
        <w:t>)</w:t>
      </w:r>
    </w:p>
    <w:p w:rsidR="00E73A96" w:rsidRDefault="00E73A96" w:rsidP="00E73A96">
      <w:r>
        <w:t>PALIMPSZESZT: TUDOMÁNYOS ÉS KULTURÁLIS FOLYÓIRAT 24 pp. 5-14. , 10 p. (2005)</w:t>
      </w:r>
    </w:p>
    <w:p w:rsidR="00E73A96" w:rsidRDefault="00E73A96" w:rsidP="00E73A96">
      <w:proofErr w:type="spellStart"/>
      <w:r>
        <w:t>Nyilvános</w:t>
      </w:r>
      <w:proofErr w:type="spellEnd"/>
      <w:r>
        <w:t xml:space="preserve"> </w:t>
      </w:r>
      <w:proofErr w:type="spellStart"/>
      <w:r>
        <w:t>idézők</w:t>
      </w:r>
      <w:proofErr w:type="spellEnd"/>
      <w:r>
        <w:t xml:space="preserve"> </w:t>
      </w:r>
      <w:proofErr w:type="spellStart"/>
      <w:r>
        <w:t>összesen</w:t>
      </w:r>
      <w:proofErr w:type="spellEnd"/>
      <w:r>
        <w:t xml:space="preserve">: 3 </w:t>
      </w:r>
      <w:proofErr w:type="spellStart"/>
      <w:r>
        <w:t>Független</w:t>
      </w:r>
      <w:proofErr w:type="spellEnd"/>
      <w:r>
        <w:t xml:space="preserve">: 3 </w:t>
      </w:r>
      <w:proofErr w:type="spellStart"/>
      <w:r>
        <w:t>Függő</w:t>
      </w:r>
      <w:proofErr w:type="spellEnd"/>
      <w:r>
        <w:t>: 0</w:t>
      </w:r>
    </w:p>
    <w:p w:rsidR="00E73A96" w:rsidRDefault="00E73A96" w:rsidP="00E73A96">
      <w:r>
        <w:t xml:space="preserve">20  </w:t>
      </w:r>
    </w:p>
    <w:p w:rsidR="00E73A96" w:rsidRDefault="00E73A96" w:rsidP="00E73A96">
      <w:proofErr w:type="spellStart"/>
      <w:r>
        <w:lastRenderedPageBreak/>
        <w:t>Dallos</w:t>
      </w:r>
      <w:proofErr w:type="spellEnd"/>
      <w:r>
        <w:t>, Edina</w:t>
      </w:r>
    </w:p>
    <w:p w:rsidR="00E73A96" w:rsidRDefault="00E73A96" w:rsidP="00E73A96">
      <w:proofErr w:type="spellStart"/>
      <w:r>
        <w:t>Funkciók</w:t>
      </w:r>
      <w:proofErr w:type="spellEnd"/>
      <w:r>
        <w:t xml:space="preserve">, </w:t>
      </w:r>
      <w:proofErr w:type="spellStart"/>
      <w:r>
        <w:t>intenciók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attribútumok</w:t>
      </w:r>
      <w:proofErr w:type="spellEnd"/>
      <w:r>
        <w:t xml:space="preserve"> (</w:t>
      </w:r>
      <w:proofErr w:type="spellStart"/>
      <w:r>
        <w:t>Hommage</w:t>
      </w:r>
      <w:proofErr w:type="spellEnd"/>
      <w:r>
        <w:t xml:space="preserve"> a </w:t>
      </w:r>
      <w:proofErr w:type="spellStart"/>
      <w:r>
        <w:t>Propp</w:t>
      </w:r>
      <w:proofErr w:type="spellEnd"/>
      <w:r>
        <w:t>)</w:t>
      </w:r>
    </w:p>
    <w:p w:rsidR="00E73A96" w:rsidRDefault="00E73A96" w:rsidP="00E73A96">
      <w:r>
        <w:t xml:space="preserve">PALIMPSZESZT: TUDOMÁNYOS ÉS KULTURÁLIS FOLYÓIRAT </w:t>
      </w:r>
      <w:proofErr w:type="gramStart"/>
      <w:r>
        <w:t>11 :</w:t>
      </w:r>
      <w:proofErr w:type="gramEnd"/>
      <w:r>
        <w:t xml:space="preserve"> 24 Paper: 02 (2005)</w:t>
      </w:r>
    </w:p>
    <w:p w:rsidR="00326A64" w:rsidRDefault="00E73A96" w:rsidP="00E73A96">
      <w:proofErr w:type="spellStart"/>
      <w:r>
        <w:t>Teljes</w:t>
      </w:r>
      <w:proofErr w:type="spellEnd"/>
      <w:r>
        <w:t xml:space="preserve"> </w:t>
      </w:r>
      <w:proofErr w:type="spellStart"/>
      <w:r>
        <w:t>dokumentum</w:t>
      </w:r>
      <w:proofErr w:type="spellEnd"/>
      <w:r>
        <w:t xml:space="preserve"> </w:t>
      </w:r>
      <w:proofErr w:type="spellStart"/>
      <w:r>
        <w:t>Matarka</w:t>
      </w:r>
      <w:proofErr w:type="spellEnd"/>
    </w:p>
    <w:p w:rsidR="00E73A96" w:rsidRDefault="00E73A96" w:rsidP="00E73A96">
      <w:r>
        <w:t xml:space="preserve">24 </w:t>
      </w:r>
      <w:proofErr w:type="spellStart"/>
      <w:r>
        <w:t>találat</w:t>
      </w:r>
      <w:proofErr w:type="spellEnd"/>
    </w:p>
    <w:p w:rsidR="00E73A96" w:rsidRDefault="00E73A96" w:rsidP="00E73A96">
      <w:r>
        <w:t xml:space="preserve">21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r>
        <w:t xml:space="preserve">A </w:t>
      </w:r>
      <w:proofErr w:type="spellStart"/>
      <w:r>
        <w:t>mesei</w:t>
      </w:r>
      <w:proofErr w:type="spellEnd"/>
      <w:r>
        <w:t xml:space="preserve"> </w:t>
      </w:r>
      <w:proofErr w:type="spellStart"/>
      <w:r>
        <w:t>legkisebb</w:t>
      </w:r>
      <w:proofErr w:type="spellEnd"/>
      <w:r>
        <w:t xml:space="preserve"> </w:t>
      </w:r>
      <w:proofErr w:type="spellStart"/>
      <w:r>
        <w:t>fiú</w:t>
      </w:r>
      <w:proofErr w:type="spellEnd"/>
      <w:r>
        <w:t xml:space="preserve"> </w:t>
      </w:r>
      <w:proofErr w:type="spellStart"/>
      <w:r>
        <w:t>szemantikájához</w:t>
      </w:r>
      <w:proofErr w:type="spellEnd"/>
    </w:p>
    <w:p w:rsidR="00E73A96" w:rsidRDefault="00E73A96" w:rsidP="00E73A96">
      <w:r>
        <w:t xml:space="preserve">In: </w:t>
      </w:r>
      <w:proofErr w:type="spellStart"/>
      <w:r>
        <w:t>Balázs</w:t>
      </w:r>
      <w:proofErr w:type="spellEnd"/>
      <w:r>
        <w:t xml:space="preserve">, </w:t>
      </w:r>
      <w:proofErr w:type="spellStart"/>
      <w:r>
        <w:t>Géza</w:t>
      </w:r>
      <w:proofErr w:type="spellEnd"/>
      <w:r>
        <w:t xml:space="preserve">; H, </w:t>
      </w:r>
      <w:proofErr w:type="spellStart"/>
      <w:r>
        <w:t>Varga</w:t>
      </w:r>
      <w:proofErr w:type="spellEnd"/>
      <w:r>
        <w:t xml:space="preserve"> </w:t>
      </w:r>
      <w:proofErr w:type="spellStart"/>
      <w:r>
        <w:t>Gyula</w:t>
      </w:r>
      <w:proofErr w:type="spellEnd"/>
      <w:r>
        <w:t xml:space="preserve">; </w:t>
      </w:r>
      <w:proofErr w:type="spellStart"/>
      <w:r>
        <w:t>Veszelszki</w:t>
      </w:r>
      <w:proofErr w:type="spellEnd"/>
      <w:r>
        <w:t xml:space="preserve">, </w:t>
      </w:r>
      <w:proofErr w:type="spellStart"/>
      <w:r>
        <w:t>Ágnes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A </w:t>
      </w:r>
      <w:proofErr w:type="spellStart"/>
      <w:proofErr w:type="gramStart"/>
      <w:r>
        <w:t>magyar</w:t>
      </w:r>
      <w:proofErr w:type="spellEnd"/>
      <w:proofErr w:type="gramEnd"/>
      <w:r>
        <w:t xml:space="preserve"> </w:t>
      </w:r>
      <w:proofErr w:type="spellStart"/>
      <w:r>
        <w:t>szemiotika</w:t>
      </w:r>
      <w:proofErr w:type="spellEnd"/>
      <w:r>
        <w:t xml:space="preserve"> </w:t>
      </w:r>
      <w:proofErr w:type="spellStart"/>
      <w:r>
        <w:t>negyedfél</w:t>
      </w:r>
      <w:proofErr w:type="spellEnd"/>
      <w:r>
        <w:t xml:space="preserve"> </w:t>
      </w:r>
      <w:proofErr w:type="spellStart"/>
      <w:r>
        <w:t>évtized</w:t>
      </w:r>
      <w:proofErr w:type="spellEnd"/>
      <w:r>
        <w:t xml:space="preserve"> </w:t>
      </w:r>
      <w:proofErr w:type="spellStart"/>
      <w:r>
        <w:t>után</w:t>
      </w:r>
      <w:proofErr w:type="spellEnd"/>
    </w:p>
    <w:p w:rsidR="00E73A96" w:rsidRDefault="00E73A96" w:rsidP="00E73A96">
      <w:r>
        <w:t xml:space="preserve">Budapest, </w:t>
      </w:r>
      <w:proofErr w:type="spellStart"/>
      <w:r>
        <w:t>Magyarország</w:t>
      </w:r>
      <w:proofErr w:type="spellEnd"/>
      <w:r>
        <w:t xml:space="preserve">, Eger, </w:t>
      </w:r>
      <w:proofErr w:type="spellStart"/>
      <w:proofErr w:type="gramStart"/>
      <w:r>
        <w:t>Magyarország</w:t>
      </w:r>
      <w:proofErr w:type="spellEnd"/>
      <w:r>
        <w:t xml:space="preserve"> :</w:t>
      </w:r>
      <w:proofErr w:type="gramEnd"/>
      <w:r>
        <w:t xml:space="preserve"> Magyar </w:t>
      </w:r>
      <w:proofErr w:type="spellStart"/>
      <w:r>
        <w:t>Szemiotikai</w:t>
      </w:r>
      <w:proofErr w:type="spellEnd"/>
      <w:r>
        <w:t xml:space="preserve"> </w:t>
      </w:r>
      <w:proofErr w:type="spellStart"/>
      <w:r>
        <w:t>Társaság</w:t>
      </w:r>
      <w:proofErr w:type="spellEnd"/>
      <w:r>
        <w:t xml:space="preserve">, </w:t>
      </w:r>
      <w:proofErr w:type="spellStart"/>
      <w:r>
        <w:t>Líceum</w:t>
      </w:r>
      <w:proofErr w:type="spellEnd"/>
      <w:r>
        <w:t xml:space="preserve"> </w:t>
      </w:r>
      <w:proofErr w:type="spellStart"/>
      <w:r>
        <w:t>Kiadó</w:t>
      </w:r>
      <w:proofErr w:type="spellEnd"/>
      <w:r>
        <w:t>, (2005) pp. 174-179. , 6 p.</w:t>
      </w:r>
    </w:p>
    <w:p w:rsidR="00E73A96" w:rsidRDefault="00E73A96" w:rsidP="00E73A96">
      <w:r>
        <w:t xml:space="preserve">22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spellStart"/>
      <w:proofErr w:type="gramStart"/>
      <w:r>
        <w:t>Nőalakok</w:t>
      </w:r>
      <w:proofErr w:type="spellEnd"/>
      <w:r>
        <w:t xml:space="preserve"> a </w:t>
      </w:r>
      <w:proofErr w:type="spellStart"/>
      <w:r>
        <w:t>tatár</w:t>
      </w:r>
      <w:proofErr w:type="spellEnd"/>
      <w:r>
        <w:t xml:space="preserve"> </w:t>
      </w:r>
      <w:proofErr w:type="spellStart"/>
      <w:r>
        <w:t>varázsmesékben</w:t>
      </w:r>
      <w:proofErr w:type="spellEnd"/>
      <w:r>
        <w:t xml:space="preserve"> pp. 209-222.</w:t>
      </w:r>
      <w:proofErr w:type="gramEnd"/>
    </w:p>
    <w:p w:rsidR="00E73A96" w:rsidRDefault="00E73A96" w:rsidP="00E73A96">
      <w:r>
        <w:t xml:space="preserve">In: </w:t>
      </w:r>
      <w:proofErr w:type="spellStart"/>
      <w:r>
        <w:t>Birtalan</w:t>
      </w:r>
      <w:proofErr w:type="spellEnd"/>
      <w:r>
        <w:t xml:space="preserve">, </w:t>
      </w:r>
      <w:proofErr w:type="spellStart"/>
      <w:r>
        <w:t>Ágnes</w:t>
      </w:r>
      <w:proofErr w:type="spellEnd"/>
      <w:r>
        <w:t xml:space="preserve">; </w:t>
      </w:r>
      <w:proofErr w:type="spellStart"/>
      <w:r>
        <w:t>Rákos</w:t>
      </w:r>
      <w:proofErr w:type="spellEnd"/>
      <w:r>
        <w:t>, Attila (</w:t>
      </w:r>
      <w:proofErr w:type="spellStart"/>
      <w:r>
        <w:t>szerk</w:t>
      </w:r>
      <w:proofErr w:type="spellEnd"/>
      <w:r>
        <w:t xml:space="preserve">.) </w:t>
      </w:r>
      <w:proofErr w:type="spellStart"/>
      <w:r>
        <w:t>Bolor</w:t>
      </w:r>
      <w:proofErr w:type="spellEnd"/>
      <w:r>
        <w:t xml:space="preserve">-un </w:t>
      </w:r>
      <w:proofErr w:type="spellStart"/>
      <w:proofErr w:type="gramStart"/>
      <w:r>
        <w:t>gerel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kristályfény</w:t>
      </w:r>
      <w:proofErr w:type="spellEnd"/>
      <w:r>
        <w:t xml:space="preserve"> = Crystal-</w:t>
      </w:r>
      <w:proofErr w:type="spellStart"/>
      <w:r>
        <w:t>splendour</w:t>
      </w:r>
      <w:proofErr w:type="spellEnd"/>
      <w:r>
        <w:t xml:space="preserve"> : </w:t>
      </w:r>
      <w:proofErr w:type="spellStart"/>
      <w:r>
        <w:t>tanulmányok</w:t>
      </w:r>
      <w:proofErr w:type="spellEnd"/>
      <w:r>
        <w:t xml:space="preserve"> Kara </w:t>
      </w:r>
      <w:proofErr w:type="spellStart"/>
      <w:r>
        <w:t>György</w:t>
      </w:r>
      <w:proofErr w:type="spellEnd"/>
      <w:r>
        <w:t xml:space="preserve"> </w:t>
      </w:r>
      <w:proofErr w:type="spellStart"/>
      <w:r>
        <w:t>professzor</w:t>
      </w:r>
      <w:proofErr w:type="spellEnd"/>
      <w:r>
        <w:t xml:space="preserve"> 70. </w:t>
      </w:r>
      <w:proofErr w:type="spellStart"/>
      <w:proofErr w:type="gramStart"/>
      <w:r>
        <w:t>születésnapjának</w:t>
      </w:r>
      <w:proofErr w:type="spellEnd"/>
      <w:proofErr w:type="gramEnd"/>
      <w:r>
        <w:t xml:space="preserve"> </w:t>
      </w:r>
      <w:proofErr w:type="spellStart"/>
      <w:r>
        <w:t>tiszteletére</w:t>
      </w:r>
      <w:proofErr w:type="spellEnd"/>
      <w:r>
        <w:t xml:space="preserve"> I-II. = essays presented in </w:t>
      </w:r>
      <w:proofErr w:type="spellStart"/>
      <w:r>
        <w:t>honour</w:t>
      </w:r>
      <w:proofErr w:type="spellEnd"/>
      <w:r>
        <w:t xml:space="preserve"> of </w:t>
      </w:r>
      <w:proofErr w:type="gramStart"/>
      <w:r>
        <w:t>professor</w:t>
      </w:r>
      <w:proofErr w:type="gramEnd"/>
      <w:r>
        <w:t xml:space="preserve"> Kara </w:t>
      </w:r>
      <w:proofErr w:type="spellStart"/>
      <w:r>
        <w:t>György's</w:t>
      </w:r>
      <w:proofErr w:type="spellEnd"/>
      <w:r>
        <w:t xml:space="preserve"> 70th birthday, 1-2. </w:t>
      </w:r>
      <w:proofErr w:type="spellStart"/>
      <w:proofErr w:type="gramStart"/>
      <w:r>
        <w:t>kötet</w:t>
      </w:r>
      <w:proofErr w:type="spellEnd"/>
      <w:proofErr w:type="gramEnd"/>
    </w:p>
    <w:p w:rsidR="00E73A96" w:rsidRDefault="00E73A96" w:rsidP="00E73A96">
      <w:r>
        <w:t xml:space="preserve">Budapest, </w:t>
      </w:r>
      <w:proofErr w:type="spellStart"/>
      <w:proofErr w:type="gramStart"/>
      <w:r>
        <w:t>Magyarország</w:t>
      </w:r>
      <w:proofErr w:type="spellEnd"/>
      <w:r>
        <w:t xml:space="preserve"> :</w:t>
      </w:r>
      <w:proofErr w:type="gramEnd"/>
      <w:r>
        <w:t xml:space="preserve"> ELTE BTK, (2005)</w:t>
      </w:r>
    </w:p>
    <w:p w:rsidR="00E73A96" w:rsidRDefault="00E73A96" w:rsidP="00E73A96">
      <w:r>
        <w:t xml:space="preserve">23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r>
        <w:t>Shamanism or Monotheism</w:t>
      </w:r>
      <w:proofErr w:type="gramStart"/>
      <w:r>
        <w:t>?:</w:t>
      </w:r>
      <w:proofErr w:type="gramEnd"/>
      <w:r>
        <w:t xml:space="preserve"> Religious Elements in the </w:t>
      </w:r>
      <w:proofErr w:type="spellStart"/>
      <w:r>
        <w:t>Orkhon</w:t>
      </w:r>
      <w:proofErr w:type="spellEnd"/>
      <w:r>
        <w:t xml:space="preserve"> Inscriptions</w:t>
      </w:r>
    </w:p>
    <w:p w:rsidR="00E73A96" w:rsidRDefault="00E73A96" w:rsidP="00E73A96">
      <w:r>
        <w:t>SHAMAN: AN INTERNATIONAL JOURNAL FOR SHAMANISTIC RESEARCH 12 pp. 63-83. , 21 p. (2004)</w:t>
      </w:r>
    </w:p>
    <w:p w:rsidR="00E73A96" w:rsidRDefault="00E73A96" w:rsidP="00E73A96">
      <w:proofErr w:type="spellStart"/>
      <w:r>
        <w:t>Nyilvános</w:t>
      </w:r>
      <w:proofErr w:type="spellEnd"/>
      <w:r>
        <w:t xml:space="preserve"> </w:t>
      </w:r>
      <w:proofErr w:type="spellStart"/>
      <w:r>
        <w:t>idézők</w:t>
      </w:r>
      <w:proofErr w:type="spellEnd"/>
      <w:r>
        <w:t xml:space="preserve"> </w:t>
      </w:r>
      <w:proofErr w:type="spellStart"/>
      <w:r>
        <w:t>összesen</w:t>
      </w:r>
      <w:proofErr w:type="spellEnd"/>
      <w:r>
        <w:t xml:space="preserve">: 13 </w:t>
      </w:r>
      <w:proofErr w:type="spellStart"/>
      <w:r>
        <w:t>Független</w:t>
      </w:r>
      <w:proofErr w:type="spellEnd"/>
      <w:r>
        <w:t xml:space="preserve">: 13 </w:t>
      </w:r>
      <w:proofErr w:type="spellStart"/>
      <w:r>
        <w:t>Függő</w:t>
      </w:r>
      <w:proofErr w:type="spellEnd"/>
      <w:r>
        <w:t>: 0</w:t>
      </w:r>
    </w:p>
    <w:p w:rsidR="00E73A96" w:rsidRDefault="00E73A96" w:rsidP="00E73A96">
      <w:r>
        <w:t xml:space="preserve">24  </w:t>
      </w:r>
    </w:p>
    <w:p w:rsidR="00E73A96" w:rsidRDefault="00E73A96" w:rsidP="00E73A96">
      <w:proofErr w:type="spellStart"/>
      <w:r>
        <w:t>Dallos</w:t>
      </w:r>
      <w:proofErr w:type="spellEnd"/>
      <w:r>
        <w:t>, Edina</w:t>
      </w:r>
    </w:p>
    <w:p w:rsidR="00E73A96" w:rsidRDefault="00E73A96" w:rsidP="00E73A96">
      <w:proofErr w:type="spellStart"/>
      <w:r>
        <w:t>Adalékok</w:t>
      </w:r>
      <w:proofErr w:type="spellEnd"/>
      <w:r>
        <w:t xml:space="preserve"> a </w:t>
      </w:r>
      <w:proofErr w:type="spellStart"/>
      <w:r>
        <w:t>fehérló</w:t>
      </w:r>
      <w:proofErr w:type="spellEnd"/>
      <w:r>
        <w:t xml:space="preserve"> </w:t>
      </w:r>
      <w:proofErr w:type="spellStart"/>
      <w:r>
        <w:t>monda</w:t>
      </w:r>
      <w:proofErr w:type="spellEnd"/>
      <w:r>
        <w:t xml:space="preserve"> </w:t>
      </w:r>
      <w:proofErr w:type="spellStart"/>
      <w:r>
        <w:t>értelmezéséhez</w:t>
      </w:r>
      <w:proofErr w:type="spellEnd"/>
    </w:p>
    <w:p w:rsidR="00E73A96" w:rsidRDefault="00E73A96" w:rsidP="00E73A96">
      <w:r>
        <w:t xml:space="preserve">ETHNOGRAPHIA </w:t>
      </w:r>
      <w:proofErr w:type="gramStart"/>
      <w:r>
        <w:t>111 :</w:t>
      </w:r>
      <w:proofErr w:type="gramEnd"/>
      <w:r>
        <w:t xml:space="preserve"> 1-2 pp. 127-146. , 20 p. (2000)</w:t>
      </w:r>
    </w:p>
    <w:p w:rsidR="00E73A96" w:rsidRDefault="00E73A96" w:rsidP="00E73A96">
      <w:proofErr w:type="spellStart"/>
      <w:r>
        <w:t>Matarka</w:t>
      </w:r>
      <w:proofErr w:type="spellEnd"/>
    </w:p>
    <w:p w:rsidR="00E73A96" w:rsidRDefault="00E73A96" w:rsidP="00E73A96">
      <w:proofErr w:type="spellStart"/>
      <w:r>
        <w:lastRenderedPageBreak/>
        <w:t>Nyilvános</w:t>
      </w:r>
      <w:proofErr w:type="spellEnd"/>
      <w:r>
        <w:t xml:space="preserve"> </w:t>
      </w:r>
      <w:proofErr w:type="spellStart"/>
      <w:r>
        <w:t>idézők</w:t>
      </w:r>
      <w:proofErr w:type="spellEnd"/>
      <w:r>
        <w:t xml:space="preserve"> </w:t>
      </w:r>
      <w:proofErr w:type="spellStart"/>
      <w:r>
        <w:t>összesen</w:t>
      </w:r>
      <w:proofErr w:type="spellEnd"/>
      <w:r>
        <w:t xml:space="preserve">: 2 </w:t>
      </w:r>
      <w:proofErr w:type="spellStart"/>
      <w:r>
        <w:t>Független</w:t>
      </w:r>
      <w:proofErr w:type="spellEnd"/>
      <w:r>
        <w:t xml:space="preserve">: 2 </w:t>
      </w:r>
      <w:proofErr w:type="spellStart"/>
      <w:r>
        <w:t>Függő</w:t>
      </w:r>
      <w:proofErr w:type="spellEnd"/>
      <w:r>
        <w:t xml:space="preserve">: 0 </w:t>
      </w:r>
      <w:proofErr w:type="spellStart"/>
      <w:r>
        <w:t>Idézett</w:t>
      </w:r>
      <w:proofErr w:type="spellEnd"/>
      <w:r>
        <w:t xml:space="preserve"> </w:t>
      </w:r>
      <w:proofErr w:type="spellStart"/>
      <w:r>
        <w:t>közlemények</w:t>
      </w:r>
      <w:proofErr w:type="spellEnd"/>
      <w:r>
        <w:t xml:space="preserve"> </w:t>
      </w:r>
      <w:proofErr w:type="spellStart"/>
      <w:r>
        <w:t>száma</w:t>
      </w:r>
      <w:proofErr w:type="spellEnd"/>
      <w:r>
        <w:t>: 1</w:t>
      </w:r>
    </w:p>
    <w:sectPr w:rsidR="00E73A96" w:rsidSect="0032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hyphenationZone w:val="425"/>
  <w:characterSpacingControl w:val="doNotCompress"/>
  <w:compat/>
  <w:rsids>
    <w:rsidRoot w:val="00E73A96"/>
    <w:rsid w:val="00007E2C"/>
    <w:rsid w:val="00007F4D"/>
    <w:rsid w:val="00026A6A"/>
    <w:rsid w:val="000814D0"/>
    <w:rsid w:val="00126316"/>
    <w:rsid w:val="001624FD"/>
    <w:rsid w:val="00242651"/>
    <w:rsid w:val="00275F13"/>
    <w:rsid w:val="00326A64"/>
    <w:rsid w:val="003863E9"/>
    <w:rsid w:val="00442132"/>
    <w:rsid w:val="005834AC"/>
    <w:rsid w:val="0081250B"/>
    <w:rsid w:val="008E6378"/>
    <w:rsid w:val="00936A18"/>
    <w:rsid w:val="00952C1D"/>
    <w:rsid w:val="00955964"/>
    <w:rsid w:val="0096148A"/>
    <w:rsid w:val="009858DF"/>
    <w:rsid w:val="009E6BCA"/>
    <w:rsid w:val="00A51AA9"/>
    <w:rsid w:val="00A97A67"/>
    <w:rsid w:val="00B5668F"/>
    <w:rsid w:val="00B75759"/>
    <w:rsid w:val="00C437AB"/>
    <w:rsid w:val="00C77B5A"/>
    <w:rsid w:val="00CC1077"/>
    <w:rsid w:val="00D30521"/>
    <w:rsid w:val="00DA553F"/>
    <w:rsid w:val="00E73A96"/>
    <w:rsid w:val="00EA44E0"/>
    <w:rsid w:val="00F05D36"/>
    <w:rsid w:val="00F27250"/>
    <w:rsid w:val="00F8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378"/>
  </w:style>
  <w:style w:type="paragraph" w:styleId="Cmsor1">
    <w:name w:val="heading 1"/>
    <w:basedOn w:val="Norml"/>
    <w:next w:val="Norml"/>
    <w:link w:val="Cmsor1Char"/>
    <w:uiPriority w:val="9"/>
    <w:qFormat/>
    <w:rsid w:val="008E63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E63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E63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E63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E63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E63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E63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E63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E63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8E6378"/>
    <w:rPr>
      <w:b/>
      <w:bCs/>
    </w:rPr>
  </w:style>
  <w:style w:type="character" w:styleId="Kiemels">
    <w:name w:val="Emphasis"/>
    <w:uiPriority w:val="20"/>
    <w:qFormat/>
    <w:rsid w:val="008E63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8E637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8E63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E63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E637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8E63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8E63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E63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637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E637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E63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E63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E63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E63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E63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E637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E6378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E637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E63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E6378"/>
    <w:rPr>
      <w:b/>
      <w:bCs/>
      <w:i/>
      <w:iCs/>
    </w:rPr>
  </w:style>
  <w:style w:type="character" w:styleId="Finomkiemels">
    <w:name w:val="Subtle Emphasis"/>
    <w:uiPriority w:val="19"/>
    <w:qFormat/>
    <w:rsid w:val="008E6378"/>
    <w:rPr>
      <w:i/>
      <w:iCs/>
    </w:rPr>
  </w:style>
  <w:style w:type="character" w:styleId="Ershangslyozs">
    <w:name w:val="Intense Emphasis"/>
    <w:uiPriority w:val="21"/>
    <w:qFormat/>
    <w:rsid w:val="008E6378"/>
    <w:rPr>
      <w:b/>
      <w:bCs/>
    </w:rPr>
  </w:style>
  <w:style w:type="character" w:styleId="Finomhivatkozs">
    <w:name w:val="Subtle Reference"/>
    <w:uiPriority w:val="31"/>
    <w:qFormat/>
    <w:rsid w:val="008E6378"/>
    <w:rPr>
      <w:smallCaps/>
    </w:rPr>
  </w:style>
  <w:style w:type="character" w:styleId="Ershivatkozs">
    <w:name w:val="Intense Reference"/>
    <w:uiPriority w:val="32"/>
    <w:qFormat/>
    <w:rsid w:val="008E6378"/>
    <w:rPr>
      <w:smallCaps/>
      <w:spacing w:val="5"/>
      <w:u w:val="single"/>
    </w:rPr>
  </w:style>
  <w:style w:type="character" w:styleId="Knyvcme">
    <w:name w:val="Book Title"/>
    <w:uiPriority w:val="33"/>
    <w:qFormat/>
    <w:rsid w:val="008E637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E63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931">
              <w:marLeft w:val="0"/>
              <w:marRight w:val="0"/>
              <w:marTop w:val="10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4575">
                  <w:marLeft w:val="12"/>
                  <w:marRight w:val="0"/>
                  <w:marTop w:val="0"/>
                  <w:marBottom w:val="119"/>
                  <w:divBdr>
                    <w:top w:val="none" w:sz="0" w:space="0" w:color="auto"/>
                    <w:left w:val="none" w:sz="0" w:space="0" w:color="auto"/>
                    <w:bottom w:val="single" w:sz="12" w:space="0" w:color="1CAF9A"/>
                    <w:right w:val="none" w:sz="0" w:space="0" w:color="auto"/>
                  </w:divBdr>
                  <w:divsChild>
                    <w:div w:id="8397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356">
                      <w:marLeft w:val="0"/>
                      <w:marRight w:val="179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515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2784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2802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4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4222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4910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73448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9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9655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016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08315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8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989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3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6574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3520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4787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46500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587897">
                  <w:marLeft w:val="30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5175">
                      <w:marLeft w:val="-179"/>
                      <w:marRight w:val="-1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0671">
              <w:marLeft w:val="0"/>
              <w:marRight w:val="0"/>
              <w:marTop w:val="10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5463">
                  <w:marLeft w:val="-2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7071">
                      <w:marLeft w:val="0"/>
                      <w:marRight w:val="179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506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4489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18558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2930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2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6587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5439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71214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46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6235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2880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95069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5387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4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1501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9673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1466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2185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4937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91446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3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4725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8447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8138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9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573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88531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2968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204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038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20433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92707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8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053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8172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19025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3363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4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5558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125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177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9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9119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0415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97712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8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29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6972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98354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41527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41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8295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538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84387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8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5560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8679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33632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748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7539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589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1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92666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11064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02343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1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4621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2764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045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8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597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59991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07691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3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9545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45119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0194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58180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9103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0098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441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962895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366105">
                  <w:marLeft w:val="30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1491">
                      <w:marLeft w:val="-179"/>
                      <w:marRight w:val="-1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669">
              <w:marLeft w:val="0"/>
              <w:marRight w:val="0"/>
              <w:marTop w:val="10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8689">
                  <w:marLeft w:val="-2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478">
                      <w:marLeft w:val="0"/>
                      <w:marRight w:val="179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8765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8779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41198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78710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4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8067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8040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57649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8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5872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4980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49025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1917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6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018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7138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00928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5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3240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566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4944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6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6206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7019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55509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3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6387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2328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00375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70298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7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854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5033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5201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66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27522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5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80281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96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6014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8083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77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569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788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09118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2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1435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0704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1734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2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8032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2808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6111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94474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5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00532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4988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036234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2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4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5589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4491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87257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1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6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1000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6438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220164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60372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4994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956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4631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4799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6602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1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2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1284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7685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25438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0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4244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5374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7064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9947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0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98">
                          <w:marLeft w:val="17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9710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55260">
                              <w:marLeft w:val="17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8718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2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4340987">
                  <w:marLeft w:val="30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1704">
                      <w:marLeft w:val="-179"/>
                      <w:marRight w:val="-1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752</Words>
  <Characters>5189</Characters>
  <Application>Microsoft Office Word</Application>
  <DocSecurity>0</DocSecurity>
  <Lines>43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és bendegúz</dc:creator>
  <cp:lastModifiedBy>user</cp:lastModifiedBy>
  <cp:revision>2</cp:revision>
  <dcterms:created xsi:type="dcterms:W3CDTF">2019-01-11T09:25:00Z</dcterms:created>
  <dcterms:modified xsi:type="dcterms:W3CDTF">2019-01-11T09:25:00Z</dcterms:modified>
</cp:coreProperties>
</file>